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AD" w:rsidRPr="00C764AD" w:rsidRDefault="00C764AD" w:rsidP="00C764AD">
      <w:pPr>
        <w:rPr>
          <w:sz w:val="18"/>
          <w:szCs w:val="18"/>
        </w:rPr>
      </w:pPr>
    </w:p>
    <w:p w:rsidR="00C764AD" w:rsidRPr="00C764AD" w:rsidRDefault="00C764AD" w:rsidP="00C764AD">
      <w:pPr>
        <w:ind w:left="708" w:firstLine="4254"/>
        <w:rPr>
          <w:sz w:val="18"/>
          <w:szCs w:val="18"/>
        </w:rPr>
      </w:pPr>
      <w:r w:rsidRPr="00C764AD">
        <w:rPr>
          <w:sz w:val="18"/>
          <w:szCs w:val="18"/>
        </w:rPr>
        <w:t>Приложение 1</w:t>
      </w:r>
    </w:p>
    <w:p w:rsidR="00C764AD" w:rsidRPr="00C764AD" w:rsidRDefault="00C764AD" w:rsidP="00C764AD">
      <w:pPr>
        <w:ind w:left="708" w:firstLine="4254"/>
        <w:rPr>
          <w:sz w:val="18"/>
          <w:szCs w:val="18"/>
        </w:rPr>
      </w:pPr>
      <w:r w:rsidRPr="00C764AD">
        <w:rPr>
          <w:sz w:val="18"/>
          <w:szCs w:val="18"/>
        </w:rPr>
        <w:t xml:space="preserve">приказу комитета образования администрации </w:t>
      </w:r>
    </w:p>
    <w:p w:rsidR="00C764AD" w:rsidRPr="00C764AD" w:rsidRDefault="00C764AD" w:rsidP="00C764AD">
      <w:pPr>
        <w:ind w:left="708" w:firstLine="4254"/>
        <w:rPr>
          <w:sz w:val="18"/>
          <w:szCs w:val="18"/>
        </w:rPr>
      </w:pPr>
      <w:r w:rsidRPr="00C764AD">
        <w:rPr>
          <w:sz w:val="18"/>
          <w:szCs w:val="18"/>
        </w:rPr>
        <w:t xml:space="preserve">муниципального образования "Выборгский район" </w:t>
      </w:r>
    </w:p>
    <w:p w:rsidR="00C764AD" w:rsidRPr="00C764AD" w:rsidRDefault="00C764AD" w:rsidP="00C764AD">
      <w:pPr>
        <w:ind w:left="708" w:firstLine="4254"/>
        <w:rPr>
          <w:sz w:val="18"/>
          <w:szCs w:val="18"/>
        </w:rPr>
      </w:pPr>
      <w:r w:rsidRPr="00C764AD">
        <w:rPr>
          <w:sz w:val="18"/>
          <w:szCs w:val="18"/>
        </w:rPr>
        <w:t>Ленинградской области</w:t>
      </w:r>
    </w:p>
    <w:p w:rsidR="00C764AD" w:rsidRPr="00C764AD" w:rsidRDefault="00C764AD" w:rsidP="00C764AD">
      <w:pPr>
        <w:ind w:left="708" w:firstLine="4254"/>
        <w:rPr>
          <w:color w:val="FF0000"/>
          <w:sz w:val="18"/>
          <w:szCs w:val="18"/>
        </w:rPr>
      </w:pPr>
    </w:p>
    <w:p w:rsidR="00C764AD" w:rsidRPr="00C764AD" w:rsidRDefault="00C764AD" w:rsidP="00C764AD">
      <w:pPr>
        <w:ind w:left="708" w:firstLine="4254"/>
        <w:rPr>
          <w:sz w:val="18"/>
          <w:szCs w:val="18"/>
          <w:u w:val="single"/>
        </w:rPr>
      </w:pPr>
      <w:r w:rsidRPr="00C764AD">
        <w:rPr>
          <w:sz w:val="18"/>
          <w:szCs w:val="18"/>
          <w:u w:val="single"/>
        </w:rPr>
        <w:t>10.12.2019 г.</w:t>
      </w:r>
      <w:r w:rsidRPr="00C764AD">
        <w:rPr>
          <w:sz w:val="18"/>
          <w:szCs w:val="18"/>
        </w:rPr>
        <w:t> № </w:t>
      </w:r>
      <w:r w:rsidRPr="00C764AD">
        <w:rPr>
          <w:sz w:val="18"/>
          <w:szCs w:val="18"/>
          <w:u w:val="single"/>
        </w:rPr>
        <w:t>67</w:t>
      </w: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ind w:left="708" w:firstLine="4254"/>
        <w:rPr>
          <w:sz w:val="18"/>
          <w:szCs w:val="18"/>
        </w:rPr>
      </w:pPr>
    </w:p>
    <w:p w:rsidR="00C764AD" w:rsidRPr="00C764AD" w:rsidRDefault="00C764AD" w:rsidP="00C764AD">
      <w:pPr>
        <w:jc w:val="center"/>
        <w:rPr>
          <w:sz w:val="28"/>
          <w:szCs w:val="28"/>
        </w:rPr>
      </w:pPr>
      <w:r w:rsidRPr="00C764AD">
        <w:rPr>
          <w:sz w:val="28"/>
          <w:szCs w:val="28"/>
        </w:rPr>
        <w:t xml:space="preserve">Документация  </w:t>
      </w:r>
      <w:r w:rsidRPr="00C764AD">
        <w:rPr>
          <w:sz w:val="28"/>
          <w:szCs w:val="28"/>
        </w:rPr>
        <w:br/>
      </w:r>
      <w:r w:rsidRPr="00C764AD">
        <w:rPr>
          <w:color w:val="000000"/>
          <w:sz w:val="28"/>
          <w:szCs w:val="28"/>
        </w:rPr>
        <w:t xml:space="preserve">по проведению Конкурса  на право  замещения вакантной должности директора </w:t>
      </w:r>
      <w:r w:rsidRPr="00C764AD">
        <w:rPr>
          <w:color w:val="000000"/>
          <w:sz w:val="28"/>
          <w:szCs w:val="28"/>
        </w:rPr>
        <w:br/>
        <w:t xml:space="preserve">муниципального бюджетного общеобразовательного учреждения </w:t>
      </w:r>
      <w:r w:rsidRPr="00C764AD">
        <w:rPr>
          <w:color w:val="000000"/>
          <w:sz w:val="28"/>
          <w:szCs w:val="28"/>
        </w:rPr>
        <w:br/>
        <w:t>«Приветненская средняя общеобразовательная школа»</w:t>
      </w: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autoSpaceDE w:val="0"/>
        <w:autoSpaceDN w:val="0"/>
        <w:adjustRightInd w:val="0"/>
        <w:spacing w:line="240" w:lineRule="atLeast"/>
        <w:jc w:val="center"/>
        <w:rPr>
          <w:rFonts w:eastAsia="Calibri"/>
          <w:b/>
          <w:bCs/>
          <w:sz w:val="28"/>
          <w:szCs w:val="28"/>
        </w:rPr>
      </w:pPr>
    </w:p>
    <w:p w:rsidR="00C764AD" w:rsidRPr="00C764AD" w:rsidRDefault="00C764AD" w:rsidP="00C764AD">
      <w:pPr>
        <w:autoSpaceDE w:val="0"/>
        <w:autoSpaceDN w:val="0"/>
        <w:adjustRightInd w:val="0"/>
        <w:spacing w:line="240" w:lineRule="atLeast"/>
        <w:jc w:val="center"/>
        <w:rPr>
          <w:rFonts w:eastAsia="Calibri"/>
          <w:b/>
          <w:bCs/>
          <w:sz w:val="28"/>
          <w:szCs w:val="28"/>
        </w:rPr>
      </w:pPr>
    </w:p>
    <w:p w:rsidR="00C764AD" w:rsidRPr="00C764AD" w:rsidRDefault="00C764AD" w:rsidP="00C764AD">
      <w:pPr>
        <w:autoSpaceDE w:val="0"/>
        <w:autoSpaceDN w:val="0"/>
        <w:adjustRightInd w:val="0"/>
        <w:spacing w:line="240" w:lineRule="atLeast"/>
        <w:jc w:val="center"/>
        <w:rPr>
          <w:rFonts w:eastAsia="Calibri"/>
          <w:b/>
          <w:bCs/>
          <w:sz w:val="28"/>
          <w:szCs w:val="28"/>
        </w:rPr>
      </w:pPr>
      <w:r w:rsidRPr="00C764AD">
        <w:rPr>
          <w:rFonts w:eastAsia="Calibri"/>
          <w:b/>
          <w:bCs/>
          <w:sz w:val="28"/>
          <w:szCs w:val="28"/>
        </w:rPr>
        <w:t xml:space="preserve">г. Выборг  </w:t>
      </w:r>
      <w:r w:rsidRPr="00C764AD">
        <w:rPr>
          <w:rFonts w:eastAsia="Calibri"/>
          <w:b/>
          <w:bCs/>
          <w:sz w:val="28"/>
          <w:szCs w:val="28"/>
        </w:rPr>
        <w:br/>
        <w:t>2019 г.</w:t>
      </w:r>
    </w:p>
    <w:p w:rsidR="00C764AD" w:rsidRPr="00C764AD" w:rsidRDefault="00C764AD" w:rsidP="00C764AD">
      <w:pPr>
        <w:autoSpaceDE w:val="0"/>
        <w:autoSpaceDN w:val="0"/>
        <w:adjustRightInd w:val="0"/>
        <w:spacing w:line="240" w:lineRule="atLeast"/>
        <w:jc w:val="center"/>
        <w:rPr>
          <w:rFonts w:eastAsia="Calibri"/>
          <w:b/>
          <w:bCs/>
          <w:sz w:val="28"/>
          <w:szCs w:val="28"/>
        </w:rPr>
      </w:pPr>
    </w:p>
    <w:p w:rsidR="00C764AD" w:rsidRPr="00C764AD" w:rsidRDefault="00C764AD" w:rsidP="00C764AD">
      <w:pPr>
        <w:autoSpaceDE w:val="0"/>
        <w:autoSpaceDN w:val="0"/>
        <w:adjustRightInd w:val="0"/>
        <w:spacing w:line="240" w:lineRule="atLeast"/>
        <w:jc w:val="center"/>
        <w:rPr>
          <w:rFonts w:eastAsia="Calibri"/>
          <w:b/>
          <w:bCs/>
          <w:sz w:val="28"/>
          <w:szCs w:val="28"/>
        </w:rPr>
      </w:pPr>
    </w:p>
    <w:p w:rsidR="00C764AD" w:rsidRPr="00C764AD" w:rsidRDefault="00C764AD" w:rsidP="00C764AD">
      <w:pPr>
        <w:autoSpaceDE w:val="0"/>
        <w:autoSpaceDN w:val="0"/>
        <w:adjustRightInd w:val="0"/>
        <w:spacing w:line="240" w:lineRule="atLeast"/>
        <w:jc w:val="center"/>
        <w:rPr>
          <w:rFonts w:eastAsia="Calibri"/>
          <w:b/>
          <w:bCs/>
          <w:sz w:val="28"/>
          <w:szCs w:val="28"/>
        </w:rPr>
      </w:pPr>
    </w:p>
    <w:p w:rsidR="00C764AD" w:rsidRPr="00C764AD" w:rsidRDefault="00C764AD" w:rsidP="00C764AD">
      <w:pPr>
        <w:autoSpaceDE w:val="0"/>
        <w:autoSpaceDN w:val="0"/>
        <w:adjustRightInd w:val="0"/>
        <w:spacing w:line="240" w:lineRule="atLeast"/>
        <w:jc w:val="center"/>
        <w:rPr>
          <w:rFonts w:eastAsia="Calibri"/>
          <w:b/>
          <w:bCs/>
          <w:sz w:val="28"/>
          <w:szCs w:val="28"/>
        </w:rPr>
      </w:pPr>
      <w:r w:rsidRPr="00C764AD">
        <w:rPr>
          <w:rFonts w:eastAsia="Calibri"/>
          <w:b/>
          <w:bCs/>
          <w:sz w:val="28"/>
          <w:szCs w:val="28"/>
        </w:rPr>
        <w:t xml:space="preserve">СОДЕРЖАНИЕ </w:t>
      </w:r>
    </w:p>
    <w:p w:rsidR="00C764AD" w:rsidRPr="00C764AD" w:rsidRDefault="00C764AD" w:rsidP="00C764AD">
      <w:pPr>
        <w:jc w:val="center"/>
        <w:rPr>
          <w:sz w:val="28"/>
          <w:szCs w:val="28"/>
        </w:rPr>
      </w:pPr>
    </w:p>
    <w:p w:rsidR="00C764AD" w:rsidRPr="00C764AD" w:rsidRDefault="00C764AD" w:rsidP="00C764AD">
      <w:pPr>
        <w:jc w:val="center"/>
        <w:rPr>
          <w:sz w:val="28"/>
          <w:szCs w:val="28"/>
        </w:rPr>
      </w:pPr>
    </w:p>
    <w:tbl>
      <w:tblPr>
        <w:tblW w:w="9322" w:type="dxa"/>
        <w:tblLook w:val="04A0" w:firstRow="1" w:lastRow="0" w:firstColumn="1" w:lastColumn="0" w:noHBand="0" w:noVBand="1"/>
      </w:tblPr>
      <w:tblGrid>
        <w:gridCol w:w="675"/>
        <w:gridCol w:w="7088"/>
        <w:gridCol w:w="1559"/>
      </w:tblGrid>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r w:rsidRPr="00C764AD">
              <w:t xml:space="preserve">Сведения об учреждении </w:t>
            </w:r>
          </w:p>
        </w:tc>
        <w:tc>
          <w:tcPr>
            <w:tcW w:w="1559" w:type="dxa"/>
          </w:tcPr>
          <w:p w:rsidR="00C764AD" w:rsidRPr="00C764AD" w:rsidRDefault="00C764AD" w:rsidP="00C764AD">
            <w:pPr>
              <w:jc w:val="center"/>
            </w:pPr>
          </w:p>
        </w:tc>
      </w:tr>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r w:rsidRPr="00C764AD">
              <w:t xml:space="preserve">Условия проведения конкурса на право замещения вакантной должности директора муниципального бюджетного общеобразовательного учреждения «Приветненская средняя общеобразовательная школа» </w:t>
            </w:r>
          </w:p>
        </w:tc>
        <w:tc>
          <w:tcPr>
            <w:tcW w:w="1559" w:type="dxa"/>
          </w:tcPr>
          <w:p w:rsidR="00C764AD" w:rsidRPr="00C764AD" w:rsidRDefault="00C764AD" w:rsidP="00C764AD">
            <w:pPr>
              <w:jc w:val="center"/>
            </w:pPr>
          </w:p>
        </w:tc>
      </w:tr>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r w:rsidRPr="00C764AD">
              <w:t xml:space="preserve">Требования к составу и содержанию документов, </w:t>
            </w:r>
          </w:p>
          <w:p w:rsidR="00C764AD" w:rsidRPr="00C764AD" w:rsidRDefault="00C764AD" w:rsidP="00C764AD">
            <w:proofErr w:type="gramStart"/>
            <w:r w:rsidRPr="00C764AD">
              <w:t>представляемых</w:t>
            </w:r>
            <w:proofErr w:type="gramEnd"/>
            <w:r w:rsidRPr="00C764AD">
              <w:t xml:space="preserve"> вместе с заявкой</w:t>
            </w:r>
          </w:p>
        </w:tc>
        <w:tc>
          <w:tcPr>
            <w:tcW w:w="1559" w:type="dxa"/>
          </w:tcPr>
          <w:p w:rsidR="00C764AD" w:rsidRPr="00C764AD" w:rsidRDefault="00C764AD" w:rsidP="00C764AD">
            <w:pPr>
              <w:jc w:val="center"/>
            </w:pPr>
          </w:p>
        </w:tc>
      </w:tr>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r w:rsidRPr="00C764AD">
              <w:t>Форма заявки на участие в конкурсе</w:t>
            </w:r>
          </w:p>
        </w:tc>
        <w:tc>
          <w:tcPr>
            <w:tcW w:w="1559" w:type="dxa"/>
          </w:tcPr>
          <w:p w:rsidR="00C764AD" w:rsidRPr="00C764AD" w:rsidRDefault="00C764AD" w:rsidP="00C764AD">
            <w:pPr>
              <w:jc w:val="center"/>
            </w:pPr>
          </w:p>
        </w:tc>
      </w:tr>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pPr>
              <w:tabs>
                <w:tab w:val="left" w:pos="3060"/>
              </w:tabs>
            </w:pPr>
            <w:r w:rsidRPr="00C764AD">
              <w:t>Критерии определения победителя конкурса на замещение вакантной должности директора муниципального бюджетного общеобразовательного учреждения «Приветненская средняя общеобразовательная школа»</w:t>
            </w:r>
          </w:p>
        </w:tc>
        <w:tc>
          <w:tcPr>
            <w:tcW w:w="1559" w:type="dxa"/>
          </w:tcPr>
          <w:p w:rsidR="00C764AD" w:rsidRPr="00C764AD" w:rsidRDefault="00C764AD" w:rsidP="00C764AD">
            <w:pPr>
              <w:jc w:val="center"/>
            </w:pPr>
          </w:p>
        </w:tc>
      </w:tr>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pPr>
              <w:shd w:val="clear" w:color="auto" w:fill="FFFFFF"/>
              <w:spacing w:line="254" w:lineRule="exact"/>
              <w:ind w:right="480" w:firstLine="34"/>
            </w:pPr>
            <w:r w:rsidRPr="00C764AD">
              <w:rPr>
                <w:bCs/>
                <w:color w:val="000000"/>
                <w:spacing w:val="-11"/>
              </w:rPr>
              <w:t xml:space="preserve">Трудовой договор с директором </w:t>
            </w:r>
            <w:r w:rsidRPr="00C764AD">
              <w:t>муниципального бюджетного общеобразовательного учреждения «Приветненская средняя общеобразовательная школа»</w:t>
            </w:r>
          </w:p>
        </w:tc>
        <w:tc>
          <w:tcPr>
            <w:tcW w:w="1559" w:type="dxa"/>
          </w:tcPr>
          <w:p w:rsidR="00C764AD" w:rsidRPr="00C764AD" w:rsidRDefault="00C764AD" w:rsidP="00C764AD">
            <w:pPr>
              <w:jc w:val="center"/>
            </w:pPr>
          </w:p>
        </w:tc>
      </w:tr>
      <w:tr w:rsidR="00C764AD" w:rsidRPr="00C764AD" w:rsidTr="007C0078">
        <w:tc>
          <w:tcPr>
            <w:tcW w:w="675" w:type="dxa"/>
          </w:tcPr>
          <w:p w:rsidR="00C764AD" w:rsidRPr="00C764AD" w:rsidRDefault="00C764AD" w:rsidP="00C764AD">
            <w:pPr>
              <w:numPr>
                <w:ilvl w:val="0"/>
                <w:numId w:val="1"/>
              </w:numPr>
              <w:jc w:val="center"/>
            </w:pPr>
          </w:p>
        </w:tc>
        <w:tc>
          <w:tcPr>
            <w:tcW w:w="7088" w:type="dxa"/>
          </w:tcPr>
          <w:p w:rsidR="00C764AD" w:rsidRPr="00C764AD" w:rsidRDefault="00C764AD" w:rsidP="00C764AD">
            <w:pPr>
              <w:shd w:val="clear" w:color="auto" w:fill="FFFFFF"/>
              <w:spacing w:line="254" w:lineRule="exact"/>
              <w:ind w:right="480" w:firstLine="34"/>
              <w:rPr>
                <w:bCs/>
                <w:color w:val="000000"/>
                <w:spacing w:val="-11"/>
              </w:rPr>
            </w:pPr>
            <w:r w:rsidRPr="00C764AD">
              <w:rPr>
                <w:bCs/>
                <w:color w:val="000000"/>
                <w:spacing w:val="-11"/>
              </w:rPr>
              <w:t xml:space="preserve">Текст информационного сообщения </w:t>
            </w:r>
          </w:p>
        </w:tc>
        <w:tc>
          <w:tcPr>
            <w:tcW w:w="1559" w:type="dxa"/>
          </w:tcPr>
          <w:p w:rsidR="00C764AD" w:rsidRPr="00C764AD" w:rsidRDefault="00C764AD" w:rsidP="00C764AD">
            <w:pPr>
              <w:jc w:val="center"/>
            </w:pPr>
          </w:p>
        </w:tc>
      </w:tr>
    </w:tbl>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r w:rsidRPr="00C764AD">
        <w:rPr>
          <w:b/>
          <w:sz w:val="28"/>
          <w:szCs w:val="28"/>
        </w:rPr>
        <w:lastRenderedPageBreak/>
        <w:t>Сведения об учреждении</w:t>
      </w:r>
    </w:p>
    <w:p w:rsidR="00C764AD" w:rsidRPr="00C764AD" w:rsidRDefault="00C764AD" w:rsidP="00C764AD">
      <w:pPr>
        <w:jc w:val="center"/>
        <w:rPr>
          <w:b/>
          <w:sz w:val="28"/>
          <w:szCs w:val="28"/>
        </w:rPr>
      </w:pPr>
    </w:p>
    <w:p w:rsidR="00C764AD" w:rsidRPr="00C764AD" w:rsidRDefault="00C764AD" w:rsidP="00C764AD">
      <w:pPr>
        <w:tabs>
          <w:tab w:val="num" w:pos="567"/>
          <w:tab w:val="left" w:pos="1055"/>
        </w:tabs>
        <w:spacing w:after="100" w:afterAutospacing="1"/>
        <w:ind w:firstLine="709"/>
        <w:jc w:val="both"/>
      </w:pPr>
      <w:r w:rsidRPr="00C764AD">
        <w:t>Полное наименование учреждения: муниципальное бюджетное общеобразовательное учреждение «Приветненская средняя общеобразовательная школа».</w:t>
      </w:r>
    </w:p>
    <w:p w:rsidR="00C764AD" w:rsidRPr="00C764AD" w:rsidRDefault="00C764AD" w:rsidP="00C764AD">
      <w:pPr>
        <w:spacing w:after="100" w:afterAutospacing="1"/>
        <w:ind w:firstLine="708"/>
        <w:jc w:val="both"/>
      </w:pPr>
      <w:r w:rsidRPr="00C764AD">
        <w:t>Сокращенное название: МБОУ «Приветненская СОШ».</w:t>
      </w:r>
    </w:p>
    <w:p w:rsidR="00C764AD" w:rsidRPr="00C764AD" w:rsidRDefault="00C764AD" w:rsidP="00C764AD">
      <w:pPr>
        <w:spacing w:after="100" w:afterAutospacing="1"/>
        <w:ind w:firstLine="708"/>
        <w:jc w:val="both"/>
      </w:pPr>
      <w:r w:rsidRPr="00C764AD">
        <w:t xml:space="preserve">Юридический адрес учреждения: </w:t>
      </w:r>
    </w:p>
    <w:p w:rsidR="00C764AD" w:rsidRPr="00C764AD" w:rsidRDefault="00C764AD" w:rsidP="00C764AD">
      <w:pPr>
        <w:spacing w:after="100" w:afterAutospacing="1"/>
        <w:ind w:firstLine="708"/>
        <w:jc w:val="both"/>
      </w:pPr>
      <w:r w:rsidRPr="00C764AD">
        <w:t xml:space="preserve">Российская Федерация, 188846, Ленинградская область, Выборгский район, </w:t>
      </w:r>
      <w:proofErr w:type="gramStart"/>
      <w:r w:rsidRPr="00C764AD">
        <w:t>п</w:t>
      </w:r>
      <w:proofErr w:type="gramEnd"/>
      <w:r w:rsidRPr="00C764AD">
        <w:t>/о Приветненское-1, ВИТУ.</w:t>
      </w:r>
    </w:p>
    <w:p w:rsidR="00C764AD" w:rsidRPr="00C764AD" w:rsidRDefault="00C764AD" w:rsidP="00C764AD">
      <w:pPr>
        <w:spacing w:after="100" w:afterAutospacing="1"/>
        <w:ind w:firstLine="708"/>
        <w:jc w:val="both"/>
      </w:pPr>
      <w:r w:rsidRPr="00C764AD">
        <w:t xml:space="preserve">Фактический адрес Учреждения: </w:t>
      </w:r>
    </w:p>
    <w:p w:rsidR="00C764AD" w:rsidRPr="00C764AD" w:rsidRDefault="00C764AD" w:rsidP="00C764AD">
      <w:pPr>
        <w:spacing w:after="100" w:afterAutospacing="1"/>
        <w:ind w:firstLine="708"/>
        <w:jc w:val="both"/>
      </w:pPr>
      <w:r w:rsidRPr="00C764AD">
        <w:t xml:space="preserve">Российская Федерация, 188846, Ленинградская область, Выборгский район, </w:t>
      </w:r>
      <w:proofErr w:type="gramStart"/>
      <w:r w:rsidRPr="00C764AD">
        <w:t>п</w:t>
      </w:r>
      <w:proofErr w:type="gramEnd"/>
      <w:r w:rsidRPr="00C764AD">
        <w:t>/о Приветненское-1, ВИТУ.</w:t>
      </w:r>
    </w:p>
    <w:p w:rsidR="00C764AD" w:rsidRPr="00C764AD" w:rsidRDefault="00C764AD" w:rsidP="00C764AD">
      <w:pPr>
        <w:spacing w:after="100" w:afterAutospacing="1"/>
        <w:ind w:firstLine="708"/>
        <w:jc w:val="both"/>
      </w:pPr>
      <w:r w:rsidRPr="00C764AD">
        <w:t xml:space="preserve">Учредителем учреждения является администрация муниципального образования «Выборгский район» Ленинградской области от имени муниципального образования «Выборгский район» Ленинградской области. </w:t>
      </w:r>
    </w:p>
    <w:p w:rsidR="00C764AD" w:rsidRPr="00C764AD" w:rsidRDefault="00C764AD" w:rsidP="00C764AD">
      <w:pPr>
        <w:spacing w:after="100" w:afterAutospacing="1"/>
        <w:ind w:firstLine="708"/>
        <w:jc w:val="both"/>
      </w:pPr>
      <w:r w:rsidRPr="00C764AD">
        <w:t xml:space="preserve">Место нахождения учредителя учреждения: </w:t>
      </w:r>
    </w:p>
    <w:p w:rsidR="00C764AD" w:rsidRPr="00C764AD" w:rsidRDefault="00C764AD" w:rsidP="00C764AD">
      <w:pPr>
        <w:spacing w:after="100" w:afterAutospacing="1"/>
        <w:ind w:firstLine="708"/>
        <w:jc w:val="both"/>
      </w:pPr>
      <w:r w:rsidRPr="00C764AD">
        <w:t xml:space="preserve">Российская Федерация, 188800, Ленинградская область, город Выборг, </w:t>
      </w:r>
      <w:r w:rsidRPr="00C764AD">
        <w:br/>
        <w:t>улица  Советская,  12.</w:t>
      </w:r>
    </w:p>
    <w:p w:rsidR="00C764AD" w:rsidRPr="00C764AD" w:rsidRDefault="00C764AD" w:rsidP="00C764AD">
      <w:pPr>
        <w:tabs>
          <w:tab w:val="num" w:pos="567"/>
          <w:tab w:val="left" w:pos="851"/>
          <w:tab w:val="left" w:pos="1974"/>
        </w:tabs>
        <w:spacing w:after="100" w:afterAutospacing="1"/>
        <w:ind w:firstLine="709"/>
        <w:jc w:val="both"/>
      </w:pPr>
      <w:r w:rsidRPr="00C764AD">
        <w:t>Организационно - правовая форма муниципального бюджетного общеобразовательного учреждения «Приветненская средняя общеобразовательная школа»</w:t>
      </w:r>
      <w:r w:rsidRPr="00C764AD">
        <w:tab/>
        <w:t xml:space="preserve">-  </w:t>
      </w:r>
      <w:r w:rsidRPr="00C764AD">
        <w:tab/>
        <w:t xml:space="preserve">учреждение. </w:t>
      </w:r>
    </w:p>
    <w:p w:rsidR="00C764AD" w:rsidRPr="00C764AD" w:rsidRDefault="00C764AD" w:rsidP="00C764AD">
      <w:pPr>
        <w:tabs>
          <w:tab w:val="num" w:pos="567"/>
          <w:tab w:val="left" w:pos="851"/>
          <w:tab w:val="left" w:pos="1974"/>
        </w:tabs>
        <w:spacing w:after="100" w:afterAutospacing="1"/>
        <w:ind w:firstLine="709"/>
        <w:jc w:val="both"/>
      </w:pPr>
      <w:r w:rsidRPr="00C764AD">
        <w:t>Тип муниципального бюджетного общеобразовательного учреждения «Приветненская средняя общеобразовательная школа»</w:t>
      </w:r>
      <w:r w:rsidRPr="00C764AD">
        <w:tab/>
        <w:t xml:space="preserve"> – </w:t>
      </w:r>
      <w:r w:rsidRPr="00C764AD">
        <w:tab/>
      </w:r>
      <w:proofErr w:type="gramStart"/>
      <w:r w:rsidRPr="00C764AD">
        <w:t>бюджетное</w:t>
      </w:r>
      <w:proofErr w:type="gramEnd"/>
      <w:r w:rsidRPr="00C764AD">
        <w:t>.</w:t>
      </w:r>
    </w:p>
    <w:p w:rsidR="00C764AD" w:rsidRPr="00C764AD" w:rsidRDefault="00C764AD" w:rsidP="00C764AD">
      <w:pPr>
        <w:spacing w:after="100" w:afterAutospacing="1"/>
        <w:ind w:firstLine="708"/>
        <w:jc w:val="both"/>
      </w:pPr>
      <w:r w:rsidRPr="00C764AD">
        <w:t>Муниципальное бюджетное общеобразовательное учреждение «Приветненская средняя общеобразовательная школа» является</w:t>
      </w:r>
      <w:r w:rsidRPr="00C764AD">
        <w:rPr>
          <w:b/>
        </w:rPr>
        <w:t xml:space="preserve"> </w:t>
      </w:r>
      <w:r w:rsidRPr="00C764AD">
        <w:t xml:space="preserve">некоммерческой организацией и создано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без ограничения срока деятельности. </w:t>
      </w:r>
    </w:p>
    <w:p w:rsidR="00C764AD" w:rsidRPr="00C764AD" w:rsidRDefault="00C764AD" w:rsidP="00C764AD">
      <w:pPr>
        <w:spacing w:after="100" w:afterAutospacing="1"/>
        <w:ind w:firstLine="708"/>
        <w:jc w:val="both"/>
      </w:pPr>
      <w:r w:rsidRPr="00C764AD">
        <w:t>Учреждение подведомственно комитету образования администрации муниципального образования «Выборгский район» Ленинградской области (далее комитет).</w:t>
      </w:r>
    </w:p>
    <w:p w:rsidR="00C764AD" w:rsidRPr="00C764AD" w:rsidRDefault="00C764AD" w:rsidP="00C764AD">
      <w:pPr>
        <w:spacing w:after="100" w:afterAutospacing="1"/>
        <w:ind w:firstLine="708"/>
        <w:jc w:val="both"/>
        <w:rPr>
          <w:sz w:val="28"/>
          <w:szCs w:val="28"/>
        </w:rPr>
      </w:pPr>
      <w:r w:rsidRPr="00C764AD">
        <w:t xml:space="preserve">Информация о деятельности МБОУ  «Приветненская СОШ» размещена в сети Интернет на сайте учреждения:  </w:t>
      </w:r>
      <w:hyperlink r:id="rId6" w:history="1">
        <w:r w:rsidRPr="00C764AD">
          <w:rPr>
            <w:color w:val="0000FF"/>
            <w:u w:val="single"/>
          </w:rPr>
          <w:t>http://privetn.cit-vbg.ru/</w:t>
        </w:r>
      </w:hyperlink>
    </w:p>
    <w:p w:rsidR="00C764AD" w:rsidRPr="00C764AD" w:rsidRDefault="00C764AD" w:rsidP="00C764AD">
      <w:pPr>
        <w:ind w:firstLine="900"/>
        <w:jc w:val="both"/>
        <w:rPr>
          <w:sz w:val="28"/>
          <w:szCs w:val="28"/>
        </w:rPr>
      </w:pPr>
    </w:p>
    <w:p w:rsidR="00C764AD" w:rsidRPr="00C764AD" w:rsidRDefault="00C764AD" w:rsidP="00C764AD">
      <w:pPr>
        <w:ind w:firstLine="900"/>
        <w:jc w:val="both"/>
        <w:rPr>
          <w:sz w:val="28"/>
          <w:szCs w:val="28"/>
        </w:rPr>
      </w:pPr>
    </w:p>
    <w:p w:rsidR="00C764AD" w:rsidRPr="00C764AD" w:rsidRDefault="00C764AD" w:rsidP="00C764AD">
      <w:pPr>
        <w:ind w:firstLine="900"/>
        <w:jc w:val="both"/>
        <w:rPr>
          <w:sz w:val="28"/>
          <w:szCs w:val="28"/>
        </w:rPr>
      </w:pPr>
    </w:p>
    <w:p w:rsidR="00C764AD" w:rsidRPr="00C764AD" w:rsidRDefault="00C764AD" w:rsidP="00C764AD">
      <w:pPr>
        <w:ind w:firstLine="900"/>
        <w:jc w:val="both"/>
        <w:rPr>
          <w:sz w:val="28"/>
          <w:szCs w:val="28"/>
        </w:rPr>
      </w:pPr>
    </w:p>
    <w:p w:rsidR="00C764AD" w:rsidRPr="00C764AD" w:rsidRDefault="00C764AD" w:rsidP="00C764AD">
      <w:pPr>
        <w:ind w:firstLine="900"/>
        <w:jc w:val="both"/>
        <w:rPr>
          <w:sz w:val="28"/>
          <w:szCs w:val="28"/>
        </w:rPr>
      </w:pPr>
    </w:p>
    <w:p w:rsidR="00C764AD" w:rsidRPr="00C764AD" w:rsidRDefault="00C764AD" w:rsidP="00C764AD">
      <w:pPr>
        <w:ind w:firstLine="900"/>
        <w:jc w:val="both"/>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r w:rsidRPr="00C764AD">
        <w:rPr>
          <w:sz w:val="28"/>
          <w:szCs w:val="28"/>
        </w:rPr>
        <w:lastRenderedPageBreak/>
        <w:t xml:space="preserve">Условия проведения конкурса </w:t>
      </w:r>
      <w:r w:rsidRPr="00C764AD">
        <w:rPr>
          <w:sz w:val="28"/>
          <w:szCs w:val="28"/>
        </w:rPr>
        <w:br/>
        <w:t xml:space="preserve">на право замещения вакантной должности директора </w:t>
      </w:r>
      <w:r w:rsidRPr="00C764AD">
        <w:rPr>
          <w:sz w:val="28"/>
          <w:szCs w:val="28"/>
        </w:rPr>
        <w:br/>
        <w:t xml:space="preserve">муниципального бюджетного общеобразовательного учреждения </w:t>
      </w:r>
      <w:r w:rsidRPr="00C764AD">
        <w:rPr>
          <w:sz w:val="28"/>
          <w:szCs w:val="28"/>
        </w:rPr>
        <w:br/>
        <w:t>«Приветненская   средняя общеобразовательная школа»</w:t>
      </w:r>
    </w:p>
    <w:p w:rsidR="00C764AD" w:rsidRPr="00C764AD" w:rsidRDefault="00C764AD" w:rsidP="00C764AD">
      <w:pPr>
        <w:jc w:val="center"/>
      </w:pPr>
    </w:p>
    <w:p w:rsidR="00C764AD" w:rsidRPr="00C764AD" w:rsidRDefault="00C764AD" w:rsidP="00C764AD">
      <w:pPr>
        <w:jc w:val="center"/>
        <w:rPr>
          <w:b/>
          <w:sz w:val="28"/>
          <w:szCs w:val="28"/>
        </w:rPr>
      </w:pPr>
    </w:p>
    <w:p w:rsidR="00C764AD" w:rsidRPr="00C764AD" w:rsidRDefault="00C764AD" w:rsidP="00C764AD">
      <w:pPr>
        <w:spacing w:after="100" w:afterAutospacing="1"/>
        <w:ind w:firstLine="708"/>
        <w:jc w:val="both"/>
      </w:pPr>
      <w:r w:rsidRPr="00C764AD">
        <w:rPr>
          <w:sz w:val="28"/>
          <w:szCs w:val="28"/>
        </w:rPr>
        <w:t xml:space="preserve">1. </w:t>
      </w:r>
      <w:proofErr w:type="gramStart"/>
      <w:r w:rsidRPr="00C764AD">
        <w:t xml:space="preserve">Конкурс на право замещения вакантной должности директора муниципального бюджетного общеобразовательного учреждения  «Приветненская  средняя общеобразовательная школа» (далее – конкурс) проводится в порядке, предусмотренном Положением </w:t>
      </w:r>
      <w:r w:rsidRPr="00C764AD">
        <w:rPr>
          <w:color w:val="000000"/>
        </w:rPr>
        <w:t>об организации и проведении конкурса на замещение вакантной должности руководителя муниципального общеобразовательного учреждения, утвержденного приказом комитета образования администрации муниципального образования "Выборгский район" Ленинградской области от 27 мая 2013 года № 37</w:t>
      </w:r>
      <w:r w:rsidRPr="00C764AD">
        <w:t xml:space="preserve"> «</w:t>
      </w:r>
      <w:r w:rsidRPr="00C764AD">
        <w:rPr>
          <w:color w:val="000000"/>
        </w:rPr>
        <w:t>Об утверждении Положения об организации и проведении конкурса</w:t>
      </w:r>
      <w:proofErr w:type="gramEnd"/>
      <w:r w:rsidRPr="00C764AD">
        <w:rPr>
          <w:color w:val="000000"/>
        </w:rPr>
        <w:t xml:space="preserve"> на замещение вакантной должности руководителя муниципального общеобразовательного учреждения»</w:t>
      </w:r>
      <w:r w:rsidRPr="00C764AD">
        <w:t xml:space="preserve"> </w:t>
      </w:r>
    </w:p>
    <w:p w:rsidR="00C764AD" w:rsidRPr="00C764AD" w:rsidRDefault="00C764AD" w:rsidP="00C764AD">
      <w:pPr>
        <w:spacing w:after="100" w:afterAutospacing="1"/>
        <w:ind w:firstLine="708"/>
        <w:jc w:val="both"/>
      </w:pPr>
      <w:r w:rsidRPr="00C764AD">
        <w:t>2.</w:t>
      </w:r>
      <w:r w:rsidRPr="00C764AD">
        <w:tab/>
        <w:t>Организатором конкурса выступает комитет образования администрации муниципального образования "Выборгский район" Ленинградской области.</w:t>
      </w:r>
    </w:p>
    <w:p w:rsidR="00C764AD" w:rsidRPr="00C764AD" w:rsidRDefault="00C764AD" w:rsidP="00C764AD">
      <w:pPr>
        <w:spacing w:after="100" w:afterAutospacing="1"/>
        <w:ind w:firstLine="720"/>
        <w:jc w:val="both"/>
      </w:pPr>
      <w:r w:rsidRPr="00C764AD">
        <w:t>3.</w:t>
      </w:r>
      <w:r w:rsidRPr="00C764AD">
        <w:tab/>
        <w:t xml:space="preserve">Прием заявлений на участие в конкурсе осуществляется: </w:t>
      </w:r>
    </w:p>
    <w:p w:rsidR="00C764AD" w:rsidRPr="00C764AD" w:rsidRDefault="00C764AD" w:rsidP="00C764AD">
      <w:pPr>
        <w:spacing w:after="100" w:afterAutospacing="1"/>
        <w:jc w:val="both"/>
      </w:pPr>
      <w:r w:rsidRPr="00C764AD">
        <w:t xml:space="preserve">по рабочим дням с 14.00 до 17.00 часов, с  момента опубликования объявления об организации конкурса на право замещения вакантной должности  директора муниципального бюджетного общеобразовательного учреждения «Приветненская средняя общеобразовательная  школа» на сайте комитета образования администрации муниципального образования "Выборгский район" Ленинградской области  по 17 января  2020 года 17.00  часов  по адресу: Выборгская </w:t>
      </w:r>
      <w:proofErr w:type="gramStart"/>
      <w:r w:rsidRPr="00C764AD">
        <w:t>ул</w:t>
      </w:r>
      <w:proofErr w:type="gramEnd"/>
      <w:r w:rsidRPr="00C764AD">
        <w:t xml:space="preserve">, д.30, </w:t>
      </w:r>
      <w:r w:rsidRPr="00C764AD">
        <w:br/>
        <w:t xml:space="preserve">г. Выборг, Ленинградская область, 188800, кабинет №22 (сектор кадровой работы). </w:t>
      </w:r>
    </w:p>
    <w:p w:rsidR="00C764AD" w:rsidRPr="00C764AD" w:rsidRDefault="00C764AD" w:rsidP="00C764AD">
      <w:pPr>
        <w:spacing w:after="100" w:afterAutospacing="1"/>
        <w:ind w:firstLine="720"/>
        <w:jc w:val="both"/>
      </w:pPr>
      <w:r w:rsidRPr="00C764AD">
        <w:t>Дата проведения конкурса: 27 января 2020 года в 11 часов 00 мин. по адресу: Выборгская ул., д.30, г. Выборг, Ленинградская область, 188800 (зал заседаний).</w:t>
      </w:r>
    </w:p>
    <w:p w:rsidR="00C764AD" w:rsidRPr="00C764AD" w:rsidRDefault="00C764AD" w:rsidP="00C764AD">
      <w:pPr>
        <w:jc w:val="cente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p>
    <w:p w:rsidR="00C764AD" w:rsidRPr="00C764AD" w:rsidRDefault="00C764AD" w:rsidP="00C764AD">
      <w:pPr>
        <w:jc w:val="center"/>
        <w:rPr>
          <w:b/>
          <w:sz w:val="28"/>
          <w:szCs w:val="28"/>
        </w:rPr>
      </w:pPr>
      <w:r w:rsidRPr="00C764AD">
        <w:rPr>
          <w:b/>
          <w:sz w:val="28"/>
          <w:szCs w:val="28"/>
        </w:rPr>
        <w:lastRenderedPageBreak/>
        <w:t xml:space="preserve">Требования к составу и содержанию </w:t>
      </w:r>
      <w:r w:rsidRPr="00C764AD">
        <w:rPr>
          <w:b/>
          <w:sz w:val="28"/>
          <w:szCs w:val="28"/>
        </w:rPr>
        <w:br/>
        <w:t>документов,  представляемых вместе с заявлением</w:t>
      </w:r>
    </w:p>
    <w:p w:rsidR="00C764AD" w:rsidRPr="00C764AD" w:rsidRDefault="00C764AD" w:rsidP="00C764AD">
      <w:pPr>
        <w:rPr>
          <w:sz w:val="28"/>
          <w:szCs w:val="28"/>
        </w:rPr>
      </w:pPr>
    </w:p>
    <w:p w:rsidR="00C764AD" w:rsidRPr="00C764AD" w:rsidRDefault="00C764AD" w:rsidP="00C764AD">
      <w:pPr>
        <w:numPr>
          <w:ilvl w:val="0"/>
          <w:numId w:val="2"/>
        </w:numPr>
        <w:jc w:val="center"/>
        <w:rPr>
          <w:sz w:val="28"/>
          <w:szCs w:val="28"/>
        </w:rPr>
      </w:pPr>
      <w:r w:rsidRPr="00C764AD">
        <w:rPr>
          <w:sz w:val="28"/>
          <w:szCs w:val="28"/>
        </w:rPr>
        <w:t>Общие требования</w:t>
      </w:r>
    </w:p>
    <w:p w:rsidR="00C764AD" w:rsidRPr="00C764AD" w:rsidRDefault="00C764AD" w:rsidP="00C764AD">
      <w:pPr>
        <w:ind w:left="708"/>
        <w:jc w:val="center"/>
        <w:rPr>
          <w:b/>
          <w:sz w:val="28"/>
          <w:szCs w:val="28"/>
        </w:rPr>
      </w:pPr>
    </w:p>
    <w:p w:rsidR="00C764AD" w:rsidRPr="00C764AD" w:rsidRDefault="00C764AD" w:rsidP="00C764AD">
      <w:pPr>
        <w:spacing w:after="100" w:afterAutospacing="1"/>
        <w:ind w:firstLine="709"/>
        <w:jc w:val="both"/>
      </w:pPr>
      <w:r w:rsidRPr="00C764AD">
        <w:t>1.1.</w:t>
      </w:r>
      <w:r w:rsidRPr="00C764AD">
        <w:tab/>
        <w:t>Лица, желающие принять участие в конкурсе, лично подают организатору конкурса заявление, которое должно быть подготовлено в соответствии с требованиями конкурсной документации.</w:t>
      </w:r>
    </w:p>
    <w:p w:rsidR="00C764AD" w:rsidRPr="00C764AD" w:rsidRDefault="00C764AD" w:rsidP="00C764AD">
      <w:pPr>
        <w:spacing w:after="100" w:afterAutospacing="1"/>
        <w:ind w:firstLine="709"/>
        <w:jc w:val="both"/>
      </w:pPr>
      <w:r w:rsidRPr="00C764AD">
        <w:t>1.2.</w:t>
      </w:r>
      <w:r w:rsidRPr="00C764AD">
        <w:tab/>
        <w:t>При подаче заявления предъявляется документ, удостоверяющий личность заявителя.</w:t>
      </w:r>
    </w:p>
    <w:p w:rsidR="00C764AD" w:rsidRPr="00C764AD" w:rsidRDefault="00C764AD" w:rsidP="00C764AD">
      <w:pPr>
        <w:spacing w:after="100" w:afterAutospacing="1"/>
        <w:ind w:firstLine="709"/>
        <w:jc w:val="both"/>
      </w:pPr>
      <w:r w:rsidRPr="00C764AD">
        <w:t>1.3.</w:t>
      </w:r>
      <w:r w:rsidRPr="00C764AD">
        <w:tab/>
        <w:t>Заявления принимаются в открытом   конверте    формата А</w:t>
      </w:r>
      <w:proofErr w:type="gramStart"/>
      <w:r w:rsidRPr="00C764AD">
        <w:t>4</w:t>
      </w:r>
      <w:proofErr w:type="gramEnd"/>
      <w:r w:rsidRPr="00C764AD">
        <w:t>.</w:t>
      </w:r>
    </w:p>
    <w:p w:rsidR="00C764AD" w:rsidRPr="00C764AD" w:rsidRDefault="00C764AD" w:rsidP="00C764AD">
      <w:pPr>
        <w:ind w:firstLine="708"/>
        <w:jc w:val="center"/>
        <w:rPr>
          <w:sz w:val="28"/>
          <w:szCs w:val="28"/>
        </w:rPr>
      </w:pPr>
      <w:r w:rsidRPr="00C764AD">
        <w:rPr>
          <w:sz w:val="28"/>
          <w:szCs w:val="28"/>
        </w:rPr>
        <w:t>2. Требования к составу и содержанию документов</w:t>
      </w:r>
    </w:p>
    <w:p w:rsidR="00C764AD" w:rsidRPr="00C764AD" w:rsidRDefault="00C764AD" w:rsidP="00C764AD">
      <w:pPr>
        <w:ind w:firstLine="708"/>
        <w:jc w:val="both"/>
        <w:rPr>
          <w:sz w:val="28"/>
          <w:szCs w:val="28"/>
        </w:rPr>
      </w:pPr>
    </w:p>
    <w:p w:rsidR="00C764AD" w:rsidRPr="00C764AD" w:rsidRDefault="00C764AD" w:rsidP="00C764AD">
      <w:pPr>
        <w:spacing w:after="100" w:afterAutospacing="1"/>
        <w:ind w:firstLine="708"/>
        <w:jc w:val="both"/>
      </w:pPr>
      <w:r w:rsidRPr="00C764AD">
        <w:t>2.1.</w:t>
      </w:r>
      <w:r w:rsidRPr="00C764AD">
        <w:tab/>
        <w:t>В открытом конверте должны содержаться следующие документы с описью:</w:t>
      </w:r>
    </w:p>
    <w:p w:rsidR="00C764AD" w:rsidRPr="00C764AD" w:rsidRDefault="00C764AD" w:rsidP="00C764AD">
      <w:pPr>
        <w:widowControl w:val="0"/>
        <w:numPr>
          <w:ilvl w:val="2"/>
          <w:numId w:val="3"/>
        </w:numPr>
        <w:spacing w:after="100" w:afterAutospacing="1" w:line="276" w:lineRule="auto"/>
        <w:ind w:hanging="1451"/>
        <w:jc w:val="both"/>
        <w:rPr>
          <w:spacing w:val="1"/>
        </w:rPr>
      </w:pPr>
      <w:r w:rsidRPr="00C764AD">
        <w:rPr>
          <w:color w:val="000000"/>
          <w:spacing w:val="1"/>
        </w:rPr>
        <w:t>заявление установленной формы;</w:t>
      </w:r>
    </w:p>
    <w:p w:rsidR="00C764AD" w:rsidRPr="00C764AD" w:rsidRDefault="00C764AD" w:rsidP="00C764AD">
      <w:pPr>
        <w:widowControl w:val="0"/>
        <w:numPr>
          <w:ilvl w:val="2"/>
          <w:numId w:val="3"/>
        </w:numPr>
        <w:spacing w:after="100" w:afterAutospacing="1" w:line="276" w:lineRule="auto"/>
        <w:ind w:hanging="1451"/>
        <w:jc w:val="both"/>
        <w:rPr>
          <w:spacing w:val="1"/>
        </w:rPr>
      </w:pPr>
      <w:r w:rsidRPr="00C764AD">
        <w:rPr>
          <w:color w:val="000000"/>
          <w:spacing w:val="1"/>
        </w:rPr>
        <w:t>копия паспорта (документа удостоверяющего личность кандидата);</w:t>
      </w:r>
    </w:p>
    <w:p w:rsidR="00C764AD" w:rsidRPr="00C764AD" w:rsidRDefault="00C764AD" w:rsidP="00C764AD">
      <w:pPr>
        <w:widowControl w:val="0"/>
        <w:numPr>
          <w:ilvl w:val="2"/>
          <w:numId w:val="3"/>
        </w:numPr>
        <w:spacing w:after="100" w:afterAutospacing="1" w:line="276" w:lineRule="auto"/>
        <w:ind w:hanging="1451"/>
        <w:jc w:val="both"/>
        <w:rPr>
          <w:spacing w:val="1"/>
        </w:rPr>
      </w:pPr>
      <w:r w:rsidRPr="00C764AD">
        <w:rPr>
          <w:color w:val="000000"/>
          <w:spacing w:val="1"/>
        </w:rPr>
        <w:t>личный листок по учету кадров, фотография 3</w:t>
      </w:r>
      <w:r w:rsidRPr="00C764AD">
        <w:rPr>
          <w:color w:val="000000"/>
          <w:spacing w:val="1"/>
          <w:lang w:val="en-US"/>
        </w:rPr>
        <w:t>x</w:t>
      </w:r>
      <w:r w:rsidRPr="00C764AD">
        <w:rPr>
          <w:color w:val="000000"/>
          <w:spacing w:val="1"/>
        </w:rPr>
        <w:t>4 см;</w:t>
      </w:r>
    </w:p>
    <w:p w:rsidR="00C764AD" w:rsidRPr="00C764AD" w:rsidRDefault="00C764AD" w:rsidP="00C764AD">
      <w:pPr>
        <w:widowControl w:val="0"/>
        <w:numPr>
          <w:ilvl w:val="2"/>
          <w:numId w:val="3"/>
        </w:numPr>
        <w:spacing w:after="100" w:afterAutospacing="1" w:line="276" w:lineRule="auto"/>
        <w:ind w:left="1418" w:right="60" w:hanging="742"/>
        <w:jc w:val="both"/>
        <w:rPr>
          <w:spacing w:val="1"/>
        </w:rPr>
      </w:pPr>
      <w:r w:rsidRPr="00C764AD">
        <w:rPr>
          <w:color w:val="000000"/>
          <w:spacing w:val="1"/>
        </w:rPr>
        <w:t>заверенная в установленном порядке копия трудовой книжки;</w:t>
      </w:r>
    </w:p>
    <w:p w:rsidR="00C764AD" w:rsidRPr="00C764AD" w:rsidRDefault="00C764AD" w:rsidP="00C764AD">
      <w:pPr>
        <w:widowControl w:val="0"/>
        <w:numPr>
          <w:ilvl w:val="2"/>
          <w:numId w:val="3"/>
        </w:numPr>
        <w:spacing w:after="100" w:afterAutospacing="1" w:line="276" w:lineRule="auto"/>
        <w:ind w:left="1418" w:right="60" w:hanging="742"/>
        <w:jc w:val="both"/>
        <w:rPr>
          <w:spacing w:val="1"/>
        </w:rPr>
      </w:pPr>
      <w:r w:rsidRPr="00C764AD">
        <w:rPr>
          <w:color w:val="000000"/>
          <w:spacing w:val="1"/>
        </w:rPr>
        <w:t>копии документов о профессиональном образовании, дополнительном профессиональном образовании, повышении квалификации;</w:t>
      </w:r>
    </w:p>
    <w:p w:rsidR="00C764AD" w:rsidRPr="00C764AD" w:rsidRDefault="00C764AD" w:rsidP="00C764AD">
      <w:pPr>
        <w:widowControl w:val="0"/>
        <w:numPr>
          <w:ilvl w:val="2"/>
          <w:numId w:val="3"/>
        </w:numPr>
        <w:spacing w:after="100" w:afterAutospacing="1" w:line="276" w:lineRule="auto"/>
        <w:ind w:left="1418" w:right="60" w:hanging="742"/>
        <w:jc w:val="both"/>
        <w:rPr>
          <w:spacing w:val="1"/>
        </w:rPr>
      </w:pPr>
      <w:r w:rsidRPr="00C764AD">
        <w:rPr>
          <w:color w:val="000000"/>
          <w:spacing w:val="1"/>
        </w:rPr>
        <w:t>заверенная собственноручно программа развития общеобразовательного учреждения на бумажном и электронном носителях;</w:t>
      </w:r>
    </w:p>
    <w:p w:rsidR="00C764AD" w:rsidRPr="00C764AD" w:rsidRDefault="00C764AD" w:rsidP="00C764AD">
      <w:pPr>
        <w:widowControl w:val="0"/>
        <w:numPr>
          <w:ilvl w:val="2"/>
          <w:numId w:val="3"/>
        </w:numPr>
        <w:spacing w:after="100" w:afterAutospacing="1" w:line="276" w:lineRule="auto"/>
        <w:ind w:left="1418" w:right="60" w:hanging="742"/>
        <w:jc w:val="both"/>
        <w:rPr>
          <w:spacing w:val="1"/>
        </w:rPr>
      </w:pPr>
      <w:r w:rsidRPr="00C764AD">
        <w:rPr>
          <w:color w:val="000000"/>
          <w:spacing w:val="1"/>
        </w:rPr>
        <w:t>мотивационное письмо о занятии вакантной должности руководителя общеобразовательного учреждения; согласие на обработку персональных данных;</w:t>
      </w:r>
    </w:p>
    <w:p w:rsidR="00C764AD" w:rsidRPr="00C764AD" w:rsidRDefault="00C764AD" w:rsidP="00C764AD">
      <w:pPr>
        <w:widowControl w:val="0"/>
        <w:numPr>
          <w:ilvl w:val="2"/>
          <w:numId w:val="3"/>
        </w:numPr>
        <w:spacing w:after="100" w:afterAutospacing="1" w:line="276" w:lineRule="auto"/>
        <w:ind w:left="1418" w:right="60" w:hanging="742"/>
        <w:jc w:val="both"/>
        <w:rPr>
          <w:spacing w:val="1"/>
        </w:rPr>
      </w:pPr>
      <w:r w:rsidRPr="00C764AD">
        <w:rPr>
          <w:color w:val="000000"/>
          <w:spacing w:val="1"/>
        </w:rPr>
        <w:t>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C764AD" w:rsidRPr="00C764AD" w:rsidRDefault="00C764AD" w:rsidP="00C764AD">
      <w:pPr>
        <w:widowControl w:val="0"/>
        <w:numPr>
          <w:ilvl w:val="2"/>
          <w:numId w:val="3"/>
        </w:numPr>
        <w:spacing w:after="100" w:afterAutospacing="1" w:line="276" w:lineRule="auto"/>
        <w:ind w:left="1418" w:hanging="710"/>
        <w:jc w:val="both"/>
        <w:rPr>
          <w:spacing w:val="1"/>
          <w:sz w:val="21"/>
          <w:szCs w:val="21"/>
        </w:rPr>
      </w:pPr>
      <w:r w:rsidRPr="00C764AD">
        <w:rPr>
          <w:color w:val="000000"/>
          <w:spacing w:val="1"/>
        </w:rPr>
        <w:t xml:space="preserve">медицинская справка установленной законодательством формы (копия медицинской книжки); </w:t>
      </w:r>
    </w:p>
    <w:p w:rsidR="00C764AD" w:rsidRPr="00C764AD" w:rsidRDefault="00C764AD" w:rsidP="00C764AD">
      <w:pPr>
        <w:widowControl w:val="0"/>
        <w:spacing w:after="100" w:afterAutospacing="1" w:line="276" w:lineRule="auto"/>
        <w:ind w:firstLine="709"/>
        <w:jc w:val="both"/>
        <w:rPr>
          <w:spacing w:val="1"/>
          <w:sz w:val="21"/>
          <w:szCs w:val="21"/>
        </w:rPr>
      </w:pPr>
      <w:r w:rsidRPr="00C764AD">
        <w:rPr>
          <w:spacing w:val="1"/>
          <w:sz w:val="21"/>
          <w:szCs w:val="21"/>
        </w:rPr>
        <w:t>2.2.</w:t>
      </w:r>
      <w:r w:rsidRPr="00C764AD">
        <w:rPr>
          <w:spacing w:val="1"/>
          <w:sz w:val="21"/>
          <w:szCs w:val="21"/>
        </w:rPr>
        <w:tab/>
        <w:t>Заявитель вправе представить другие документы, характеризующие личность заявителя, его деловую репутацию и профессиональную квалификацию.</w:t>
      </w:r>
    </w:p>
    <w:p w:rsidR="00C764AD" w:rsidRPr="00C764AD" w:rsidRDefault="00C764AD" w:rsidP="00C764AD">
      <w:pPr>
        <w:widowControl w:val="0"/>
        <w:tabs>
          <w:tab w:val="left" w:pos="1426"/>
        </w:tabs>
        <w:spacing w:line="276" w:lineRule="auto"/>
        <w:ind w:right="40" w:firstLine="740"/>
        <w:jc w:val="both"/>
        <w:rPr>
          <w:spacing w:val="1"/>
        </w:rPr>
      </w:pPr>
      <w:r w:rsidRPr="00C764AD">
        <w:rPr>
          <w:spacing w:val="1"/>
          <w:sz w:val="21"/>
          <w:szCs w:val="21"/>
        </w:rPr>
        <w:t>2.3.</w:t>
      </w:r>
      <w:r w:rsidRPr="00C764AD">
        <w:rPr>
          <w:spacing w:val="1"/>
          <w:sz w:val="21"/>
          <w:szCs w:val="21"/>
        </w:rPr>
        <w:tab/>
      </w:r>
      <w:r w:rsidRPr="00C764AD">
        <w:rPr>
          <w:color w:val="000000"/>
          <w:spacing w:val="1"/>
        </w:rPr>
        <w:t>Программа развития общеобразовательного учреждения Кандидата (далее - Программа) должна содержать следующие разделы;</w:t>
      </w:r>
    </w:p>
    <w:p w:rsidR="00C764AD" w:rsidRPr="00C764AD" w:rsidRDefault="00C764AD" w:rsidP="00C764AD">
      <w:pPr>
        <w:widowControl w:val="0"/>
        <w:numPr>
          <w:ilvl w:val="0"/>
          <w:numId w:val="5"/>
        </w:numPr>
        <w:spacing w:line="276" w:lineRule="auto"/>
        <w:ind w:left="1418" w:right="40" w:hanging="709"/>
        <w:jc w:val="both"/>
        <w:rPr>
          <w:spacing w:val="1"/>
        </w:rPr>
      </w:pPr>
      <w:r w:rsidRPr="00C764AD">
        <w:rPr>
          <w:color w:val="000000"/>
          <w:spacing w:val="1"/>
        </w:rPr>
        <w:t>информационно-аналитическая справка об общеобразовательном учреждении (текущее состояние);</w:t>
      </w:r>
    </w:p>
    <w:p w:rsidR="00C764AD" w:rsidRPr="00C764AD" w:rsidRDefault="00C764AD" w:rsidP="00C764AD">
      <w:pPr>
        <w:widowControl w:val="0"/>
        <w:numPr>
          <w:ilvl w:val="0"/>
          <w:numId w:val="5"/>
        </w:numPr>
        <w:spacing w:line="276" w:lineRule="auto"/>
        <w:ind w:left="1418" w:right="40" w:hanging="709"/>
        <w:jc w:val="both"/>
        <w:rPr>
          <w:spacing w:val="1"/>
        </w:rPr>
      </w:pPr>
      <w:r w:rsidRPr="00C764AD">
        <w:rPr>
          <w:color w:val="000000"/>
          <w:spacing w:val="1"/>
        </w:rPr>
        <w:t>цель и задачи Программы (образ будущего состояния общеобразовательного учреждения);</w:t>
      </w:r>
    </w:p>
    <w:p w:rsidR="00C764AD" w:rsidRPr="00C764AD" w:rsidRDefault="00C764AD" w:rsidP="00C764AD">
      <w:pPr>
        <w:widowControl w:val="0"/>
        <w:numPr>
          <w:ilvl w:val="0"/>
          <w:numId w:val="5"/>
        </w:numPr>
        <w:spacing w:line="276" w:lineRule="auto"/>
        <w:ind w:left="1418" w:right="40" w:hanging="709"/>
        <w:jc w:val="both"/>
        <w:rPr>
          <w:spacing w:val="1"/>
        </w:rPr>
      </w:pPr>
      <w:r w:rsidRPr="00C764AD">
        <w:rPr>
          <w:color w:val="000000"/>
          <w:spacing w:val="1"/>
        </w:rPr>
        <w:t>описание ожидаемых результатов реализации Программы, их количественные и качественные показатели;</w:t>
      </w:r>
    </w:p>
    <w:p w:rsidR="00C764AD" w:rsidRPr="00C764AD" w:rsidRDefault="00C764AD" w:rsidP="00C764AD">
      <w:pPr>
        <w:widowControl w:val="0"/>
        <w:numPr>
          <w:ilvl w:val="0"/>
          <w:numId w:val="5"/>
        </w:numPr>
        <w:spacing w:line="276" w:lineRule="auto"/>
        <w:ind w:left="1418" w:right="40" w:hanging="709"/>
        <w:jc w:val="both"/>
        <w:rPr>
          <w:spacing w:val="1"/>
        </w:rPr>
      </w:pPr>
      <w:r w:rsidRPr="00C764AD">
        <w:rPr>
          <w:color w:val="000000"/>
          <w:spacing w:val="1"/>
        </w:rPr>
        <w:t>план-график программных мер, действий, мероприятий, обеспечивающих развитие образовательного учреждения с учётом их ресурсного обеспечения (финансов</w:t>
      </w:r>
      <w:proofErr w:type="gramStart"/>
      <w:r w:rsidRPr="00C764AD">
        <w:rPr>
          <w:color w:val="000000"/>
          <w:spacing w:val="1"/>
        </w:rPr>
        <w:t>о-</w:t>
      </w:r>
      <w:proofErr w:type="gramEnd"/>
      <w:r w:rsidRPr="00C764AD">
        <w:rPr>
          <w:color w:val="000000"/>
          <w:spacing w:val="1"/>
        </w:rPr>
        <w:t xml:space="preserve"> экономические, кадровые, информационные, научно-методические); приложения к Программе (при необходимости).</w:t>
      </w:r>
    </w:p>
    <w:p w:rsidR="00C764AD" w:rsidRPr="00C764AD" w:rsidRDefault="00C764AD" w:rsidP="00C764AD">
      <w:pPr>
        <w:jc w:val="center"/>
        <w:rPr>
          <w:b/>
          <w:sz w:val="28"/>
          <w:szCs w:val="28"/>
        </w:rPr>
      </w:pPr>
    </w:p>
    <w:p w:rsidR="00C764AD" w:rsidRPr="00C764AD" w:rsidRDefault="00C764AD" w:rsidP="00C764AD">
      <w:pPr>
        <w:jc w:val="center"/>
        <w:rPr>
          <w:b/>
          <w:sz w:val="28"/>
          <w:szCs w:val="28"/>
        </w:rPr>
      </w:pPr>
      <w:r w:rsidRPr="00C764AD">
        <w:rPr>
          <w:b/>
          <w:sz w:val="28"/>
          <w:szCs w:val="28"/>
        </w:rPr>
        <w:t>Форма заявления на участие в конкурсе</w:t>
      </w:r>
    </w:p>
    <w:p w:rsidR="00C764AD" w:rsidRPr="00C764AD" w:rsidRDefault="00C764AD" w:rsidP="00C764AD">
      <w:pPr>
        <w:jc w:val="center"/>
        <w:rPr>
          <w:b/>
          <w:sz w:val="28"/>
          <w:szCs w:val="28"/>
        </w:rPr>
      </w:pPr>
    </w:p>
    <w:p w:rsidR="00C764AD" w:rsidRPr="00C764AD" w:rsidRDefault="00C764AD" w:rsidP="00C764AD">
      <w:pPr>
        <w:ind w:left="4500"/>
        <w:rPr>
          <w:sz w:val="28"/>
          <w:szCs w:val="28"/>
        </w:rPr>
      </w:pPr>
      <w:r w:rsidRPr="00C764AD">
        <w:rPr>
          <w:sz w:val="28"/>
          <w:szCs w:val="28"/>
        </w:rPr>
        <w:t xml:space="preserve">Председателю комитета образования администрации муниципального образования "Выборгский район" Ленинградской области </w:t>
      </w:r>
    </w:p>
    <w:p w:rsidR="00C764AD" w:rsidRPr="00C764AD" w:rsidRDefault="00C764AD" w:rsidP="00C764AD">
      <w:pPr>
        <w:ind w:left="4500"/>
        <w:rPr>
          <w:sz w:val="28"/>
          <w:szCs w:val="28"/>
        </w:rPr>
      </w:pPr>
      <w:r w:rsidRPr="00C764AD">
        <w:rPr>
          <w:sz w:val="28"/>
          <w:szCs w:val="28"/>
        </w:rPr>
        <w:t>О.В. Карвелис</w:t>
      </w:r>
    </w:p>
    <w:p w:rsidR="00C764AD" w:rsidRPr="00C764AD" w:rsidRDefault="00C764AD" w:rsidP="00C764AD">
      <w:pPr>
        <w:ind w:left="4500"/>
        <w:rPr>
          <w:sz w:val="28"/>
          <w:szCs w:val="28"/>
        </w:rPr>
      </w:pPr>
    </w:p>
    <w:p w:rsidR="00C764AD" w:rsidRPr="00C764AD" w:rsidRDefault="00C764AD" w:rsidP="00C764AD">
      <w:pPr>
        <w:ind w:left="4500"/>
        <w:rPr>
          <w:sz w:val="28"/>
          <w:szCs w:val="28"/>
        </w:rPr>
      </w:pPr>
      <w:r w:rsidRPr="00C764AD">
        <w:rPr>
          <w:sz w:val="28"/>
          <w:szCs w:val="28"/>
        </w:rPr>
        <w:t>от _______________________________</w:t>
      </w:r>
    </w:p>
    <w:p w:rsidR="00C764AD" w:rsidRPr="00C764AD" w:rsidRDefault="00C764AD" w:rsidP="00C764AD">
      <w:pPr>
        <w:ind w:left="4500"/>
        <w:rPr>
          <w:sz w:val="20"/>
          <w:szCs w:val="20"/>
        </w:rPr>
      </w:pPr>
      <w:r w:rsidRPr="00C764AD">
        <w:rPr>
          <w:sz w:val="20"/>
          <w:szCs w:val="20"/>
        </w:rPr>
        <w:t xml:space="preserve">(фамилия, имя, отчество; дата рождения; </w:t>
      </w:r>
    </w:p>
    <w:p w:rsidR="00C764AD" w:rsidRPr="00C764AD" w:rsidRDefault="00C764AD" w:rsidP="00C764AD">
      <w:pPr>
        <w:ind w:left="4500"/>
        <w:rPr>
          <w:sz w:val="28"/>
          <w:szCs w:val="28"/>
        </w:rPr>
      </w:pPr>
      <w:r w:rsidRPr="00C764AD">
        <w:rPr>
          <w:sz w:val="28"/>
          <w:szCs w:val="28"/>
        </w:rPr>
        <w:t>__________________________________</w:t>
      </w:r>
    </w:p>
    <w:p w:rsidR="00C764AD" w:rsidRPr="00C764AD" w:rsidRDefault="00C764AD" w:rsidP="00C764AD">
      <w:pPr>
        <w:ind w:left="4500"/>
        <w:rPr>
          <w:sz w:val="20"/>
          <w:szCs w:val="20"/>
        </w:rPr>
      </w:pPr>
      <w:r w:rsidRPr="00C764AD">
        <w:rPr>
          <w:sz w:val="20"/>
          <w:szCs w:val="20"/>
        </w:rPr>
        <w:t xml:space="preserve">адрес места жительства с указанием почтового индекса; </w:t>
      </w:r>
    </w:p>
    <w:p w:rsidR="00C764AD" w:rsidRPr="00C764AD" w:rsidRDefault="00C764AD" w:rsidP="00C764AD">
      <w:pPr>
        <w:ind w:left="4500"/>
        <w:rPr>
          <w:sz w:val="28"/>
          <w:szCs w:val="28"/>
        </w:rPr>
      </w:pPr>
      <w:r w:rsidRPr="00C764AD">
        <w:rPr>
          <w:sz w:val="28"/>
          <w:szCs w:val="28"/>
        </w:rPr>
        <w:t>__________________________________</w:t>
      </w:r>
    </w:p>
    <w:p w:rsidR="00C764AD" w:rsidRPr="00C764AD" w:rsidRDefault="00C764AD" w:rsidP="00C764AD">
      <w:pPr>
        <w:ind w:left="4500"/>
        <w:rPr>
          <w:sz w:val="20"/>
          <w:szCs w:val="20"/>
        </w:rPr>
      </w:pPr>
      <w:r w:rsidRPr="00C764AD">
        <w:rPr>
          <w:sz w:val="20"/>
          <w:szCs w:val="20"/>
        </w:rPr>
        <w:t>серия, номер паспорта, кем и когда выдан)</w:t>
      </w:r>
    </w:p>
    <w:p w:rsidR="00C764AD" w:rsidRPr="00C764AD" w:rsidRDefault="00C764AD" w:rsidP="00C764AD">
      <w:pPr>
        <w:ind w:left="4500"/>
        <w:rPr>
          <w:sz w:val="28"/>
          <w:szCs w:val="28"/>
        </w:rPr>
      </w:pPr>
    </w:p>
    <w:p w:rsidR="00C764AD" w:rsidRPr="00C764AD" w:rsidRDefault="00C764AD" w:rsidP="00C764AD">
      <w:pPr>
        <w:rPr>
          <w:sz w:val="28"/>
          <w:szCs w:val="28"/>
        </w:rPr>
      </w:pPr>
    </w:p>
    <w:p w:rsidR="00C764AD" w:rsidRPr="00C764AD" w:rsidRDefault="00C764AD" w:rsidP="00C764AD">
      <w:pPr>
        <w:rPr>
          <w:sz w:val="28"/>
          <w:szCs w:val="28"/>
        </w:rPr>
      </w:pPr>
    </w:p>
    <w:p w:rsidR="00C764AD" w:rsidRPr="00C764AD" w:rsidRDefault="00C764AD" w:rsidP="00C764AD">
      <w:pPr>
        <w:rPr>
          <w:sz w:val="28"/>
          <w:szCs w:val="28"/>
        </w:rPr>
      </w:pPr>
    </w:p>
    <w:p w:rsidR="00C764AD" w:rsidRPr="00C764AD" w:rsidRDefault="00C764AD" w:rsidP="00C764AD">
      <w:pPr>
        <w:tabs>
          <w:tab w:val="left" w:pos="3360"/>
        </w:tabs>
        <w:jc w:val="center"/>
        <w:rPr>
          <w:sz w:val="28"/>
          <w:szCs w:val="28"/>
        </w:rPr>
      </w:pPr>
      <w:r w:rsidRPr="00C764AD">
        <w:rPr>
          <w:sz w:val="28"/>
          <w:szCs w:val="28"/>
        </w:rPr>
        <w:t xml:space="preserve">ЗАЯВЛЕНИЕ </w:t>
      </w:r>
    </w:p>
    <w:p w:rsidR="00C764AD" w:rsidRPr="00C764AD" w:rsidRDefault="00C764AD" w:rsidP="00C764AD">
      <w:pPr>
        <w:rPr>
          <w:sz w:val="28"/>
          <w:szCs w:val="28"/>
        </w:rPr>
      </w:pPr>
    </w:p>
    <w:p w:rsidR="00C764AD" w:rsidRPr="00C764AD" w:rsidRDefault="00C764AD" w:rsidP="00C764AD">
      <w:pPr>
        <w:rPr>
          <w:sz w:val="28"/>
          <w:szCs w:val="28"/>
        </w:rPr>
      </w:pPr>
    </w:p>
    <w:p w:rsidR="00C764AD" w:rsidRPr="00C764AD" w:rsidRDefault="00C764AD" w:rsidP="00C764AD">
      <w:pPr>
        <w:ind w:left="-360" w:firstLine="360"/>
        <w:rPr>
          <w:sz w:val="28"/>
          <w:szCs w:val="28"/>
        </w:rPr>
      </w:pPr>
      <w:r w:rsidRPr="00C764AD">
        <w:rPr>
          <w:sz w:val="28"/>
          <w:szCs w:val="28"/>
        </w:rPr>
        <w:t>Прошу Вас допустить меня к участию в конкурсе на право замещения вакантной должности __________________________________________________</w:t>
      </w:r>
    </w:p>
    <w:p w:rsidR="00C764AD" w:rsidRPr="00C764AD" w:rsidRDefault="00C764AD" w:rsidP="00C764AD">
      <w:pPr>
        <w:ind w:left="-360"/>
        <w:rPr>
          <w:sz w:val="28"/>
          <w:szCs w:val="28"/>
        </w:rPr>
      </w:pPr>
      <w:r w:rsidRPr="00C764AD">
        <w:rPr>
          <w:sz w:val="28"/>
          <w:szCs w:val="28"/>
        </w:rPr>
        <w:t>_____________________________________________________________________</w:t>
      </w:r>
    </w:p>
    <w:p w:rsidR="00C764AD" w:rsidRPr="00C764AD" w:rsidRDefault="00C764AD" w:rsidP="00C764AD">
      <w:pPr>
        <w:jc w:val="center"/>
        <w:rPr>
          <w:sz w:val="20"/>
          <w:szCs w:val="20"/>
        </w:rPr>
      </w:pPr>
      <w:r w:rsidRPr="00C764AD">
        <w:rPr>
          <w:sz w:val="20"/>
          <w:szCs w:val="20"/>
        </w:rPr>
        <w:t xml:space="preserve">(наименование должности, учреждения, </w:t>
      </w:r>
      <w:proofErr w:type="gramStart"/>
      <w:r w:rsidRPr="00C764AD">
        <w:rPr>
          <w:sz w:val="20"/>
          <w:szCs w:val="20"/>
        </w:rPr>
        <w:t>указанных</w:t>
      </w:r>
      <w:proofErr w:type="gramEnd"/>
      <w:r w:rsidRPr="00C764AD">
        <w:rPr>
          <w:sz w:val="20"/>
          <w:szCs w:val="20"/>
        </w:rPr>
        <w:t xml:space="preserve"> в тексте объявления)</w:t>
      </w:r>
    </w:p>
    <w:p w:rsidR="00C764AD" w:rsidRPr="00C764AD" w:rsidRDefault="00C764AD" w:rsidP="00C764AD">
      <w:pPr>
        <w:ind w:left="-360"/>
        <w:rPr>
          <w:sz w:val="28"/>
          <w:szCs w:val="28"/>
        </w:rPr>
      </w:pPr>
    </w:p>
    <w:p w:rsidR="00C764AD" w:rsidRPr="00C764AD" w:rsidRDefault="00C764AD" w:rsidP="00C764AD">
      <w:pPr>
        <w:ind w:left="-360" w:firstLine="360"/>
        <w:rPr>
          <w:sz w:val="28"/>
          <w:szCs w:val="28"/>
        </w:rPr>
      </w:pPr>
      <w:r w:rsidRPr="00C764AD">
        <w:rPr>
          <w:sz w:val="28"/>
          <w:szCs w:val="28"/>
        </w:rPr>
        <w:t>С условиями, изложенными в конкурсной документации, ознакомле</w:t>
      </w:r>
      <w:proofErr w:type="gramStart"/>
      <w:r w:rsidRPr="00C764AD">
        <w:rPr>
          <w:sz w:val="28"/>
          <w:szCs w:val="28"/>
        </w:rPr>
        <w:t>н(</w:t>
      </w:r>
      <w:proofErr w:type="gramEnd"/>
      <w:r w:rsidRPr="00C764AD">
        <w:rPr>
          <w:sz w:val="28"/>
          <w:szCs w:val="28"/>
        </w:rPr>
        <w:t>а).</w:t>
      </w:r>
    </w:p>
    <w:p w:rsidR="00C764AD" w:rsidRPr="00C764AD" w:rsidRDefault="00C764AD" w:rsidP="00C764AD">
      <w:pPr>
        <w:ind w:left="-360" w:firstLine="360"/>
        <w:rPr>
          <w:sz w:val="28"/>
          <w:szCs w:val="28"/>
        </w:rPr>
      </w:pPr>
    </w:p>
    <w:p w:rsidR="00C764AD" w:rsidRPr="00C764AD" w:rsidRDefault="00C764AD" w:rsidP="00C764AD">
      <w:pPr>
        <w:ind w:left="-360" w:firstLine="360"/>
        <w:rPr>
          <w:sz w:val="28"/>
          <w:szCs w:val="28"/>
        </w:rPr>
      </w:pPr>
    </w:p>
    <w:p w:rsidR="00C764AD" w:rsidRPr="00C764AD" w:rsidRDefault="00C764AD" w:rsidP="00C764AD">
      <w:pPr>
        <w:ind w:left="-360" w:firstLine="360"/>
        <w:rPr>
          <w:sz w:val="28"/>
          <w:szCs w:val="28"/>
        </w:rPr>
      </w:pPr>
    </w:p>
    <w:p w:rsidR="00C764AD" w:rsidRPr="00C764AD" w:rsidRDefault="00C764AD" w:rsidP="00C764AD">
      <w:pPr>
        <w:ind w:left="-360" w:firstLine="360"/>
        <w:rPr>
          <w:sz w:val="28"/>
          <w:szCs w:val="28"/>
        </w:rPr>
      </w:pPr>
      <w:r w:rsidRPr="00C764AD">
        <w:rPr>
          <w:sz w:val="28"/>
          <w:szCs w:val="28"/>
        </w:rPr>
        <w:t>«____» _____ ____</w:t>
      </w:r>
    </w:p>
    <w:p w:rsidR="00C764AD" w:rsidRPr="00C764AD" w:rsidRDefault="00C764AD" w:rsidP="00C764AD">
      <w:pPr>
        <w:ind w:left="-360" w:firstLine="360"/>
        <w:rPr>
          <w:sz w:val="28"/>
          <w:szCs w:val="28"/>
        </w:rPr>
      </w:pPr>
      <w:r w:rsidRPr="00C764AD">
        <w:rPr>
          <w:sz w:val="28"/>
          <w:szCs w:val="28"/>
        </w:rPr>
        <w:t xml:space="preserve"> 20___ год</w:t>
      </w:r>
      <w:r w:rsidRPr="00C764AD">
        <w:rPr>
          <w:sz w:val="28"/>
          <w:szCs w:val="28"/>
        </w:rPr>
        <w:tab/>
      </w:r>
      <w:r w:rsidRPr="00C764AD">
        <w:rPr>
          <w:sz w:val="28"/>
          <w:szCs w:val="28"/>
        </w:rPr>
        <w:tab/>
      </w:r>
      <w:r w:rsidRPr="00C764AD">
        <w:rPr>
          <w:sz w:val="28"/>
          <w:szCs w:val="28"/>
        </w:rPr>
        <w:tab/>
      </w:r>
      <w:r w:rsidRPr="00C764AD">
        <w:rPr>
          <w:sz w:val="28"/>
          <w:szCs w:val="28"/>
        </w:rPr>
        <w:tab/>
        <w:t>____________/_____________</w:t>
      </w:r>
    </w:p>
    <w:p w:rsidR="00C764AD" w:rsidRPr="00C764AD" w:rsidRDefault="00C764AD" w:rsidP="00C764AD">
      <w:pPr>
        <w:jc w:val="center"/>
        <w:rPr>
          <w:sz w:val="20"/>
          <w:szCs w:val="20"/>
        </w:rPr>
      </w:pPr>
      <w:r w:rsidRPr="00C764AD">
        <w:rPr>
          <w:sz w:val="28"/>
          <w:szCs w:val="28"/>
        </w:rPr>
        <w:tab/>
      </w:r>
      <w:r w:rsidRPr="00C764AD">
        <w:rPr>
          <w:sz w:val="28"/>
          <w:szCs w:val="28"/>
        </w:rPr>
        <w:tab/>
      </w:r>
      <w:r w:rsidRPr="00C764AD">
        <w:rPr>
          <w:sz w:val="28"/>
          <w:szCs w:val="28"/>
        </w:rPr>
        <w:tab/>
      </w:r>
      <w:r w:rsidRPr="00C764AD">
        <w:rPr>
          <w:sz w:val="28"/>
          <w:szCs w:val="28"/>
        </w:rPr>
        <w:tab/>
      </w:r>
      <w:r w:rsidRPr="00C764AD">
        <w:rPr>
          <w:sz w:val="28"/>
          <w:szCs w:val="28"/>
        </w:rPr>
        <w:tab/>
      </w:r>
      <w:r w:rsidRPr="00C764AD">
        <w:rPr>
          <w:sz w:val="28"/>
          <w:szCs w:val="28"/>
        </w:rPr>
        <w:tab/>
        <w:t xml:space="preserve"> </w:t>
      </w:r>
      <w:r w:rsidRPr="00C764AD">
        <w:rPr>
          <w:sz w:val="20"/>
          <w:szCs w:val="20"/>
        </w:rPr>
        <w:t>(подпись, расшифровка)</w:t>
      </w: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jc w:val="center"/>
        <w:rPr>
          <w:sz w:val="20"/>
          <w:szCs w:val="20"/>
        </w:rPr>
      </w:pPr>
    </w:p>
    <w:p w:rsidR="00C764AD" w:rsidRPr="00C764AD" w:rsidRDefault="00C764AD" w:rsidP="00C764AD">
      <w:pPr>
        <w:tabs>
          <w:tab w:val="left" w:pos="3060"/>
        </w:tabs>
        <w:jc w:val="center"/>
        <w:rPr>
          <w:b/>
          <w:sz w:val="28"/>
          <w:szCs w:val="28"/>
        </w:rPr>
      </w:pPr>
    </w:p>
    <w:p w:rsidR="00C764AD" w:rsidRPr="00C764AD" w:rsidRDefault="00C764AD" w:rsidP="00C764AD">
      <w:pPr>
        <w:tabs>
          <w:tab w:val="left" w:pos="3060"/>
        </w:tabs>
        <w:jc w:val="center"/>
        <w:rPr>
          <w:b/>
          <w:sz w:val="28"/>
          <w:szCs w:val="28"/>
        </w:rPr>
      </w:pPr>
    </w:p>
    <w:p w:rsidR="00C764AD" w:rsidRPr="00C764AD" w:rsidRDefault="00C764AD" w:rsidP="00C764AD">
      <w:pPr>
        <w:tabs>
          <w:tab w:val="left" w:pos="3060"/>
        </w:tabs>
        <w:jc w:val="center"/>
        <w:rPr>
          <w:b/>
          <w:sz w:val="28"/>
          <w:szCs w:val="28"/>
        </w:rPr>
      </w:pPr>
      <w:r w:rsidRPr="00C764AD">
        <w:rPr>
          <w:b/>
          <w:sz w:val="28"/>
          <w:szCs w:val="28"/>
        </w:rPr>
        <w:t>Критерии определения победителя конкурса</w:t>
      </w:r>
    </w:p>
    <w:p w:rsidR="00C764AD" w:rsidRPr="00C764AD" w:rsidRDefault="00C764AD" w:rsidP="00C764AD">
      <w:pPr>
        <w:jc w:val="center"/>
        <w:rPr>
          <w:b/>
          <w:sz w:val="28"/>
          <w:szCs w:val="28"/>
        </w:rPr>
      </w:pPr>
      <w:r w:rsidRPr="00C764AD">
        <w:rPr>
          <w:b/>
          <w:sz w:val="28"/>
          <w:szCs w:val="28"/>
        </w:rPr>
        <w:t xml:space="preserve">на замещение вакантной должности директора </w:t>
      </w:r>
      <w:r w:rsidRPr="00C764AD">
        <w:rPr>
          <w:b/>
          <w:sz w:val="28"/>
          <w:szCs w:val="28"/>
        </w:rPr>
        <w:br/>
        <w:t xml:space="preserve">муниципального бюджетного общеобразовательного учреждения «Приветненская  средняя общеобразовательная школа» </w:t>
      </w:r>
    </w:p>
    <w:p w:rsidR="00C764AD" w:rsidRPr="00C764AD" w:rsidRDefault="00C764AD" w:rsidP="00C764AD">
      <w:pPr>
        <w:tabs>
          <w:tab w:val="left" w:pos="3060"/>
        </w:tabs>
        <w:jc w:val="center"/>
        <w:rPr>
          <w:b/>
          <w:sz w:val="28"/>
          <w:szCs w:val="28"/>
        </w:rPr>
      </w:pPr>
    </w:p>
    <w:p w:rsidR="00C764AD" w:rsidRPr="00C764AD" w:rsidRDefault="00C764AD" w:rsidP="00C764AD">
      <w:pPr>
        <w:widowControl w:val="0"/>
        <w:numPr>
          <w:ilvl w:val="0"/>
          <w:numId w:val="4"/>
        </w:numPr>
        <w:tabs>
          <w:tab w:val="left" w:pos="1426"/>
        </w:tabs>
        <w:spacing w:line="276" w:lineRule="auto"/>
        <w:ind w:left="20" w:right="40" w:firstLine="720"/>
        <w:jc w:val="both"/>
        <w:rPr>
          <w:spacing w:val="1"/>
        </w:rPr>
      </w:pPr>
      <w:r w:rsidRPr="00C764AD">
        <w:rPr>
          <w:color w:val="000000"/>
          <w:spacing w:val="1"/>
        </w:rPr>
        <w:t>Конкурс проводится очно в один этап и состоит из собеседования и представления Программы.</w:t>
      </w:r>
    </w:p>
    <w:p w:rsidR="00C764AD" w:rsidRPr="00C764AD" w:rsidRDefault="00C764AD" w:rsidP="00C764AD">
      <w:pPr>
        <w:widowControl w:val="0"/>
        <w:numPr>
          <w:ilvl w:val="0"/>
          <w:numId w:val="4"/>
        </w:numPr>
        <w:tabs>
          <w:tab w:val="left" w:pos="1426"/>
        </w:tabs>
        <w:spacing w:line="276" w:lineRule="auto"/>
        <w:ind w:left="20" w:right="-2" w:firstLine="720"/>
        <w:jc w:val="both"/>
        <w:rPr>
          <w:spacing w:val="1"/>
        </w:rPr>
      </w:pPr>
      <w:r w:rsidRPr="00C764AD">
        <w:rPr>
          <w:color w:val="000000"/>
          <w:spacing w:val="1"/>
        </w:rPr>
        <w:t xml:space="preserve">Программы Кандидатов оцениваются Конкурсной комиссией </w:t>
      </w:r>
      <w:r w:rsidRPr="00C764AD">
        <w:rPr>
          <w:spacing w:val="1"/>
        </w:rPr>
        <w:t xml:space="preserve">по пятибалльной системе </w:t>
      </w:r>
      <w:r w:rsidRPr="00C764AD">
        <w:rPr>
          <w:color w:val="000000"/>
          <w:spacing w:val="1"/>
        </w:rPr>
        <w:t>по следующим критериям</w:t>
      </w:r>
      <w:r w:rsidRPr="00C764AD">
        <w:rPr>
          <w:spacing w:val="1"/>
        </w:rPr>
        <w:t xml:space="preserve"> с занесением результатов в оценочный лист</w:t>
      </w:r>
      <w:r w:rsidRPr="00C764AD">
        <w:rPr>
          <w:color w:val="000000"/>
          <w:spacing w:val="1"/>
        </w:rPr>
        <w:t>:</w:t>
      </w:r>
    </w:p>
    <w:p w:rsidR="00C764AD" w:rsidRPr="00C764AD" w:rsidRDefault="00C764AD" w:rsidP="00C764AD">
      <w:pPr>
        <w:widowControl w:val="0"/>
        <w:tabs>
          <w:tab w:val="left" w:pos="1426"/>
        </w:tabs>
        <w:spacing w:line="276" w:lineRule="auto"/>
        <w:ind w:left="740" w:right="-2"/>
        <w:jc w:val="both"/>
        <w:rPr>
          <w:spacing w:val="1"/>
        </w:rPr>
      </w:pPr>
    </w:p>
    <w:tbl>
      <w:tblPr>
        <w:tblW w:w="9965"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06"/>
        <w:gridCol w:w="1276"/>
      </w:tblGrid>
      <w:tr w:rsidR="00C764AD" w:rsidRPr="00C764AD" w:rsidTr="007C0078">
        <w:tc>
          <w:tcPr>
            <w:tcW w:w="583" w:type="dxa"/>
            <w:vAlign w:val="center"/>
          </w:tcPr>
          <w:p w:rsidR="00C764AD" w:rsidRPr="00C764AD" w:rsidRDefault="00C764AD" w:rsidP="00C764AD">
            <w:pPr>
              <w:widowControl w:val="0"/>
              <w:spacing w:line="276" w:lineRule="auto"/>
              <w:ind w:right="-2"/>
              <w:jc w:val="center"/>
              <w:rPr>
                <w:color w:val="000000"/>
                <w:spacing w:val="1"/>
                <w:sz w:val="22"/>
                <w:szCs w:val="22"/>
              </w:rPr>
            </w:pPr>
            <w:r w:rsidRPr="00C764AD">
              <w:rPr>
                <w:color w:val="000000"/>
                <w:spacing w:val="1"/>
                <w:sz w:val="22"/>
                <w:szCs w:val="22"/>
              </w:rPr>
              <w:t>№</w:t>
            </w:r>
            <w:r w:rsidRPr="00C764AD">
              <w:rPr>
                <w:color w:val="000000"/>
                <w:spacing w:val="1"/>
                <w:sz w:val="22"/>
                <w:szCs w:val="22"/>
              </w:rPr>
              <w:br/>
            </w:r>
            <w:proofErr w:type="gramStart"/>
            <w:r w:rsidRPr="00C764AD">
              <w:rPr>
                <w:color w:val="000000"/>
                <w:spacing w:val="1"/>
                <w:sz w:val="22"/>
                <w:szCs w:val="22"/>
              </w:rPr>
              <w:t>п</w:t>
            </w:r>
            <w:proofErr w:type="gramEnd"/>
            <w:r w:rsidRPr="00C764AD">
              <w:rPr>
                <w:color w:val="000000"/>
                <w:spacing w:val="1"/>
                <w:sz w:val="22"/>
                <w:szCs w:val="22"/>
              </w:rPr>
              <w:t>/п</w:t>
            </w:r>
          </w:p>
        </w:tc>
        <w:tc>
          <w:tcPr>
            <w:tcW w:w="8106" w:type="dxa"/>
            <w:vAlign w:val="center"/>
          </w:tcPr>
          <w:p w:rsidR="00C764AD" w:rsidRPr="00C764AD" w:rsidRDefault="00C764AD" w:rsidP="00C764AD">
            <w:pPr>
              <w:jc w:val="center"/>
              <w:rPr>
                <w:sz w:val="22"/>
                <w:szCs w:val="22"/>
              </w:rPr>
            </w:pPr>
            <w:r w:rsidRPr="00C764AD">
              <w:rPr>
                <w:sz w:val="22"/>
                <w:szCs w:val="22"/>
              </w:rPr>
              <w:t>Наименование критерия</w:t>
            </w:r>
          </w:p>
        </w:tc>
        <w:tc>
          <w:tcPr>
            <w:tcW w:w="1276" w:type="dxa"/>
            <w:vAlign w:val="center"/>
          </w:tcPr>
          <w:p w:rsidR="00C764AD" w:rsidRPr="00C764AD" w:rsidRDefault="00C764AD" w:rsidP="00C764AD">
            <w:pPr>
              <w:jc w:val="center"/>
              <w:rPr>
                <w:sz w:val="22"/>
                <w:szCs w:val="22"/>
              </w:rPr>
            </w:pPr>
            <w:r w:rsidRPr="00C764AD">
              <w:rPr>
                <w:sz w:val="22"/>
                <w:szCs w:val="22"/>
              </w:rPr>
              <w:t>Диапазон баллов   (0-5)</w:t>
            </w:r>
          </w:p>
        </w:tc>
      </w:tr>
      <w:tr w:rsidR="00C764AD" w:rsidRPr="00C764AD" w:rsidTr="007C0078">
        <w:tc>
          <w:tcPr>
            <w:tcW w:w="583" w:type="dxa"/>
          </w:tcPr>
          <w:p w:rsidR="00C764AD" w:rsidRPr="00C764AD" w:rsidRDefault="00C764AD" w:rsidP="00C764AD">
            <w:pPr>
              <w:widowControl w:val="0"/>
              <w:numPr>
                <w:ilvl w:val="0"/>
                <w:numId w:val="1"/>
              </w:numPr>
              <w:spacing w:line="276" w:lineRule="auto"/>
              <w:ind w:right="-2"/>
              <w:jc w:val="both"/>
              <w:rPr>
                <w:color w:val="000000"/>
                <w:spacing w:val="1"/>
              </w:rPr>
            </w:pPr>
          </w:p>
        </w:tc>
        <w:tc>
          <w:tcPr>
            <w:tcW w:w="8106" w:type="dxa"/>
          </w:tcPr>
          <w:p w:rsidR="00C764AD" w:rsidRPr="00C764AD" w:rsidRDefault="00C764AD" w:rsidP="00C764AD">
            <w:pPr>
              <w:widowControl w:val="0"/>
              <w:spacing w:line="276" w:lineRule="auto"/>
              <w:ind w:right="-2"/>
              <w:jc w:val="both"/>
              <w:rPr>
                <w:color w:val="000000"/>
                <w:spacing w:val="1"/>
              </w:rPr>
            </w:pPr>
            <w:r w:rsidRPr="00C764AD">
              <w:rPr>
                <w:color w:val="000000"/>
                <w:spacing w:val="1"/>
              </w:rPr>
              <w:t>Актуальность (нацеленность на решение ключевых проблем развития образовательного учреждения)</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line="276" w:lineRule="auto"/>
              <w:ind w:right="-2"/>
              <w:jc w:val="both"/>
              <w:rPr>
                <w:color w:val="000000"/>
                <w:spacing w:val="1"/>
              </w:rPr>
            </w:pPr>
          </w:p>
        </w:tc>
        <w:tc>
          <w:tcPr>
            <w:tcW w:w="8106" w:type="dxa"/>
          </w:tcPr>
          <w:p w:rsidR="00C764AD" w:rsidRPr="00C764AD" w:rsidRDefault="00C764AD" w:rsidP="00C764AD">
            <w:pPr>
              <w:widowControl w:val="0"/>
              <w:spacing w:line="276" w:lineRule="auto"/>
              <w:ind w:right="-2"/>
              <w:jc w:val="both"/>
              <w:rPr>
                <w:color w:val="000000"/>
                <w:spacing w:val="1"/>
              </w:rPr>
            </w:pPr>
            <w:proofErr w:type="spellStart"/>
            <w:r w:rsidRPr="00C764AD">
              <w:rPr>
                <w:color w:val="000000"/>
                <w:spacing w:val="1"/>
              </w:rPr>
              <w:t>Прогностичность</w:t>
            </w:r>
            <w:proofErr w:type="spellEnd"/>
            <w:r w:rsidRPr="00C764AD">
              <w:rPr>
                <w:color w:val="000000"/>
                <w:spacing w:val="1"/>
              </w:rPr>
              <w:t xml:space="preserve">   (ориентация на удовлетворение «завтрашнего» социального заказа на образование и управление школой, и учет изменений школьной ситуации)</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Эффективность (нацеленность на максимально возможные результаты при  рациональном использовании имеющихся ресурсов)</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Реалистичность (соответствие требуемых и имеющихся материально- технических и временных ресурсов)</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Полнота и целостность Программы (наличие системного образа школы, образовательного процесса, отображением в комплексе всех направлений развития)</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Проработанность (подробная и детальная проработка всех видов деятельности по Программе)</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Управляемость (проработанный механизм управленческого сопровождения реализации Программы)</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Контролируемость (наличие максимально возможного набора индикативных показателей)</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Социальная открытость (наличие механизма информирования участников работы и социальных партнеров)</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Культура оформления Программы (единство содержания и внешней формы Программы, использование современных технических средств)</w:t>
            </w:r>
          </w:p>
        </w:tc>
        <w:tc>
          <w:tcPr>
            <w:tcW w:w="1276" w:type="dxa"/>
          </w:tcPr>
          <w:p w:rsidR="00C764AD" w:rsidRPr="00C764AD" w:rsidRDefault="00C764AD" w:rsidP="00C764AD">
            <w:pPr>
              <w:widowControl w:val="0"/>
              <w:spacing w:line="276" w:lineRule="auto"/>
              <w:ind w:right="-2"/>
              <w:jc w:val="both"/>
              <w:rPr>
                <w:color w:val="000000"/>
                <w:spacing w:val="1"/>
              </w:rPr>
            </w:pPr>
          </w:p>
        </w:tc>
      </w:tr>
      <w:tr w:rsidR="00C764AD" w:rsidRPr="00C764AD" w:rsidTr="007C0078">
        <w:tc>
          <w:tcPr>
            <w:tcW w:w="583" w:type="dxa"/>
          </w:tcPr>
          <w:p w:rsidR="00C764AD" w:rsidRPr="00C764AD" w:rsidRDefault="00C764AD" w:rsidP="00C764AD">
            <w:pPr>
              <w:widowControl w:val="0"/>
              <w:numPr>
                <w:ilvl w:val="0"/>
                <w:numId w:val="1"/>
              </w:numPr>
              <w:spacing w:after="120" w:line="276" w:lineRule="auto"/>
              <w:ind w:right="-2"/>
              <w:jc w:val="both"/>
              <w:rPr>
                <w:color w:val="000000"/>
                <w:spacing w:val="1"/>
              </w:rPr>
            </w:pPr>
          </w:p>
        </w:tc>
        <w:tc>
          <w:tcPr>
            <w:tcW w:w="8106" w:type="dxa"/>
          </w:tcPr>
          <w:p w:rsidR="00C764AD" w:rsidRPr="00C764AD" w:rsidRDefault="00C764AD" w:rsidP="00C764AD">
            <w:pPr>
              <w:widowControl w:val="0"/>
              <w:spacing w:after="120" w:line="276" w:lineRule="auto"/>
              <w:ind w:right="-2"/>
              <w:jc w:val="both"/>
              <w:rPr>
                <w:color w:val="000000"/>
                <w:spacing w:val="1"/>
              </w:rPr>
            </w:pPr>
            <w:r w:rsidRPr="00C764AD">
              <w:rPr>
                <w:color w:val="000000"/>
                <w:spacing w:val="1"/>
              </w:rPr>
              <w:t xml:space="preserve">ИТОГО  баллов </w:t>
            </w:r>
          </w:p>
        </w:tc>
        <w:tc>
          <w:tcPr>
            <w:tcW w:w="1276" w:type="dxa"/>
          </w:tcPr>
          <w:p w:rsidR="00C764AD" w:rsidRPr="00C764AD" w:rsidRDefault="00C764AD" w:rsidP="00C764AD">
            <w:pPr>
              <w:widowControl w:val="0"/>
              <w:spacing w:line="276" w:lineRule="auto"/>
              <w:ind w:right="-2"/>
              <w:jc w:val="both"/>
              <w:rPr>
                <w:color w:val="000000"/>
                <w:spacing w:val="1"/>
              </w:rPr>
            </w:pPr>
          </w:p>
        </w:tc>
      </w:tr>
    </w:tbl>
    <w:p w:rsidR="00C764AD" w:rsidRPr="00C764AD" w:rsidRDefault="00C764AD" w:rsidP="00C764AD">
      <w:pPr>
        <w:ind w:firstLine="708"/>
        <w:jc w:val="both"/>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sz w:val="28"/>
          <w:szCs w:val="28"/>
        </w:rPr>
      </w:pPr>
    </w:p>
    <w:p w:rsidR="00C764AD" w:rsidRPr="00C764AD" w:rsidRDefault="00C764AD" w:rsidP="00C764AD">
      <w:pPr>
        <w:jc w:val="center"/>
        <w:rPr>
          <w:bCs/>
          <w:color w:val="000000"/>
          <w:spacing w:val="-11"/>
        </w:rPr>
      </w:pPr>
    </w:p>
    <w:p w:rsidR="00C764AD" w:rsidRPr="00C764AD" w:rsidRDefault="00C764AD" w:rsidP="00C764AD">
      <w:pPr>
        <w:jc w:val="center"/>
        <w:rPr>
          <w:sz w:val="22"/>
          <w:szCs w:val="22"/>
        </w:rPr>
      </w:pPr>
      <w:r w:rsidRPr="00C764AD">
        <w:rPr>
          <w:sz w:val="22"/>
          <w:szCs w:val="22"/>
        </w:rPr>
        <w:t>АДМИНИСТРАЦИЯ МУНИЦИПАЛЬНОГО ОБРАЗОВАНИЯ</w:t>
      </w:r>
    </w:p>
    <w:p w:rsidR="00C764AD" w:rsidRPr="00C764AD" w:rsidRDefault="00C764AD" w:rsidP="00C764AD">
      <w:pPr>
        <w:jc w:val="center"/>
        <w:rPr>
          <w:sz w:val="22"/>
          <w:szCs w:val="22"/>
        </w:rPr>
      </w:pPr>
      <w:r w:rsidRPr="00C764AD">
        <w:rPr>
          <w:sz w:val="22"/>
          <w:szCs w:val="22"/>
        </w:rPr>
        <w:t>«Выборгский район» Ленинградской области</w:t>
      </w:r>
    </w:p>
    <w:p w:rsidR="00C764AD" w:rsidRPr="00C764AD" w:rsidRDefault="00C764AD" w:rsidP="00C764AD">
      <w:pPr>
        <w:jc w:val="center"/>
        <w:rPr>
          <w:sz w:val="22"/>
          <w:szCs w:val="22"/>
        </w:rPr>
      </w:pPr>
      <w:r w:rsidRPr="00C764AD">
        <w:rPr>
          <w:sz w:val="22"/>
          <w:szCs w:val="22"/>
        </w:rPr>
        <w:t xml:space="preserve">КОМИТЕТ ОБРАЗОВАНИЯ </w:t>
      </w:r>
    </w:p>
    <w:p w:rsidR="00C764AD" w:rsidRPr="00C764AD" w:rsidRDefault="00C764AD" w:rsidP="00C764AD">
      <w:pPr>
        <w:tabs>
          <w:tab w:val="left" w:pos="180"/>
        </w:tabs>
        <w:snapToGrid w:val="0"/>
        <w:rPr>
          <w:sz w:val="22"/>
          <w:szCs w:val="22"/>
        </w:rPr>
      </w:pPr>
    </w:p>
    <w:p w:rsidR="00C764AD" w:rsidRPr="00C764AD" w:rsidRDefault="00C764AD" w:rsidP="00C764AD">
      <w:pPr>
        <w:tabs>
          <w:tab w:val="left" w:pos="0"/>
        </w:tabs>
        <w:snapToGrid w:val="0"/>
        <w:jc w:val="center"/>
        <w:rPr>
          <w:b/>
          <w:sz w:val="22"/>
          <w:szCs w:val="22"/>
        </w:rPr>
      </w:pPr>
      <w:r w:rsidRPr="00C764AD">
        <w:rPr>
          <w:b/>
          <w:sz w:val="22"/>
          <w:szCs w:val="22"/>
        </w:rPr>
        <w:t>Трудовой договор с руководителем</w:t>
      </w:r>
      <w:r w:rsidRPr="00C764AD">
        <w:rPr>
          <w:b/>
          <w:color w:val="FF0000"/>
          <w:sz w:val="22"/>
          <w:szCs w:val="22"/>
        </w:rPr>
        <w:t xml:space="preserve"> </w:t>
      </w:r>
      <w:r w:rsidRPr="00C764AD">
        <w:rPr>
          <w:b/>
          <w:color w:val="FF0000"/>
          <w:sz w:val="22"/>
          <w:szCs w:val="22"/>
        </w:rPr>
        <w:br/>
      </w:r>
      <w:r w:rsidRPr="00C764AD">
        <w:rPr>
          <w:b/>
          <w:sz w:val="22"/>
          <w:szCs w:val="22"/>
        </w:rPr>
        <w:t xml:space="preserve">муниципального бюджетного общеобразовательного учреждения </w:t>
      </w:r>
      <w:r w:rsidRPr="00C764AD">
        <w:rPr>
          <w:b/>
          <w:sz w:val="22"/>
          <w:szCs w:val="22"/>
        </w:rPr>
        <w:br/>
        <w:t xml:space="preserve">«Приветненская средняя общеобразовательная школа» </w:t>
      </w:r>
      <w:r w:rsidRPr="00C764AD">
        <w:rPr>
          <w:b/>
          <w:sz w:val="22"/>
          <w:szCs w:val="22"/>
        </w:rPr>
        <w:br/>
        <w:t>_________________________________________________</w:t>
      </w:r>
    </w:p>
    <w:p w:rsidR="00C764AD" w:rsidRPr="00C764AD" w:rsidRDefault="00C764AD" w:rsidP="00C764AD">
      <w:pPr>
        <w:jc w:val="center"/>
        <w:rPr>
          <w:color w:val="000000"/>
          <w:sz w:val="22"/>
          <w:szCs w:val="22"/>
        </w:rPr>
      </w:pPr>
      <w:r w:rsidRPr="00C764AD">
        <w:rPr>
          <w:sz w:val="22"/>
          <w:szCs w:val="22"/>
        </w:rPr>
        <w:t>__________</w:t>
      </w:r>
      <w:r w:rsidRPr="00C764AD">
        <w:rPr>
          <w:color w:val="FF0000"/>
          <w:sz w:val="22"/>
          <w:szCs w:val="22"/>
        </w:rPr>
        <w:t xml:space="preserve"> </w:t>
      </w:r>
      <w:r w:rsidRPr="00C764AD">
        <w:rPr>
          <w:color w:val="000000"/>
          <w:sz w:val="22"/>
          <w:szCs w:val="22"/>
        </w:rPr>
        <w:t xml:space="preserve"> </w:t>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r>
      <w:r w:rsidRPr="00C764AD">
        <w:rPr>
          <w:color w:val="000000"/>
          <w:sz w:val="22"/>
          <w:szCs w:val="22"/>
        </w:rPr>
        <w:tab/>
        <w:t xml:space="preserve">№  </w:t>
      </w:r>
      <w:r w:rsidRPr="00C764AD">
        <w:rPr>
          <w:color w:val="000000"/>
          <w:sz w:val="22"/>
          <w:szCs w:val="22"/>
          <w:u w:val="single"/>
        </w:rPr>
        <w:t>_____</w:t>
      </w:r>
    </w:p>
    <w:p w:rsidR="00C764AD" w:rsidRPr="00C764AD" w:rsidRDefault="00C764AD" w:rsidP="00C764AD">
      <w:pPr>
        <w:rPr>
          <w:sz w:val="22"/>
          <w:szCs w:val="22"/>
        </w:rPr>
      </w:pPr>
    </w:p>
    <w:p w:rsidR="00C764AD" w:rsidRPr="00C764AD" w:rsidRDefault="00C764AD" w:rsidP="00C764AD">
      <w:pPr>
        <w:shd w:val="clear" w:color="auto" w:fill="FFFFFF"/>
        <w:autoSpaceDE w:val="0"/>
        <w:autoSpaceDN w:val="0"/>
        <w:adjustRightInd w:val="0"/>
        <w:jc w:val="center"/>
        <w:rPr>
          <w:b/>
          <w:sz w:val="22"/>
          <w:szCs w:val="22"/>
        </w:rPr>
      </w:pPr>
      <w:r w:rsidRPr="00C764AD">
        <w:rPr>
          <w:b/>
          <w:sz w:val="22"/>
          <w:szCs w:val="22"/>
        </w:rPr>
        <w:t>г. Выборг</w:t>
      </w:r>
    </w:p>
    <w:p w:rsidR="00C764AD" w:rsidRPr="00C764AD" w:rsidRDefault="00C764AD" w:rsidP="00C764AD">
      <w:pPr>
        <w:shd w:val="clear" w:color="auto" w:fill="FFFFFF"/>
        <w:autoSpaceDE w:val="0"/>
        <w:autoSpaceDN w:val="0"/>
        <w:adjustRightInd w:val="0"/>
        <w:ind w:firstLine="709"/>
        <w:jc w:val="both"/>
        <w:rPr>
          <w:sz w:val="22"/>
          <w:szCs w:val="22"/>
        </w:rPr>
      </w:pPr>
      <w:proofErr w:type="gramStart"/>
      <w:r w:rsidRPr="00C764AD">
        <w:rPr>
          <w:sz w:val="22"/>
          <w:szCs w:val="22"/>
        </w:rPr>
        <w:t>Комитет образования администрации муниципального образования «Выборгский район» Ленинградской области</w:t>
      </w:r>
      <w:r w:rsidRPr="00C764AD">
        <w:rPr>
          <w:b/>
          <w:bCs/>
          <w:i/>
          <w:iCs/>
          <w:sz w:val="22"/>
          <w:szCs w:val="22"/>
        </w:rPr>
        <w:t>,</w:t>
      </w:r>
      <w:r w:rsidRPr="00C764AD">
        <w:rPr>
          <w:sz w:val="22"/>
          <w:szCs w:val="22"/>
        </w:rPr>
        <w:t xml:space="preserve"> именуемый в дальнейшем</w:t>
      </w:r>
      <w:r w:rsidRPr="00C764AD">
        <w:rPr>
          <w:b/>
          <w:bCs/>
          <w:sz w:val="22"/>
          <w:szCs w:val="22"/>
        </w:rPr>
        <w:t xml:space="preserve"> «</w:t>
      </w:r>
      <w:r w:rsidRPr="00C764AD">
        <w:rPr>
          <w:bCs/>
          <w:sz w:val="22"/>
          <w:szCs w:val="22"/>
        </w:rPr>
        <w:t>Работодатель»</w:t>
      </w:r>
      <w:r w:rsidRPr="00C764AD">
        <w:rPr>
          <w:sz w:val="22"/>
          <w:szCs w:val="22"/>
        </w:rPr>
        <w:t>, в лице председателя комитета Карвелис Ольги Владимировны, назначенной  на должность распоряжением администрации от 15.08.2016  № 161- к п.1</w:t>
      </w:r>
      <w:r w:rsidRPr="00C764AD">
        <w:rPr>
          <w:color w:val="000000"/>
          <w:sz w:val="22"/>
          <w:szCs w:val="22"/>
        </w:rPr>
        <w:t>, действующей на основании положения о комитете образования администрации муниципального образования  «Выборгский район» Ленинградской области, утвержденного</w:t>
      </w:r>
      <w:r w:rsidRPr="00C764AD">
        <w:rPr>
          <w:sz w:val="22"/>
          <w:szCs w:val="22"/>
        </w:rPr>
        <w:t xml:space="preserve">  решением  совета депутатов муниципального образования «Выборгский район» Ленинградской области  от 11.02.2014 года  №  306</w:t>
      </w:r>
      <w:r w:rsidRPr="00C764AD">
        <w:rPr>
          <w:b/>
          <w:bCs/>
          <w:i/>
          <w:iCs/>
          <w:color w:val="000000"/>
          <w:sz w:val="22"/>
          <w:szCs w:val="22"/>
        </w:rPr>
        <w:t>,</w:t>
      </w:r>
      <w:r w:rsidRPr="00C764AD">
        <w:rPr>
          <w:color w:val="000000"/>
          <w:sz w:val="22"/>
          <w:szCs w:val="22"/>
        </w:rPr>
        <w:t xml:space="preserve"> с</w:t>
      </w:r>
      <w:proofErr w:type="gramEnd"/>
      <w:r w:rsidRPr="00C764AD">
        <w:rPr>
          <w:color w:val="000000"/>
          <w:sz w:val="22"/>
          <w:szCs w:val="22"/>
        </w:rPr>
        <w:t xml:space="preserve"> одной стороны, </w:t>
      </w:r>
      <w:r w:rsidRPr="00C764AD">
        <w:rPr>
          <w:sz w:val="22"/>
          <w:szCs w:val="22"/>
        </w:rPr>
        <w:t>и</w:t>
      </w:r>
    </w:p>
    <w:tbl>
      <w:tblPr>
        <w:tblW w:w="0" w:type="auto"/>
        <w:tblBorders>
          <w:bottom w:val="single" w:sz="4" w:space="0" w:color="auto"/>
        </w:tblBorders>
        <w:tblLook w:val="01E0" w:firstRow="1" w:lastRow="1" w:firstColumn="1" w:lastColumn="1" w:noHBand="0" w:noVBand="0"/>
      </w:tblPr>
      <w:tblGrid>
        <w:gridCol w:w="10137"/>
      </w:tblGrid>
      <w:tr w:rsidR="00C764AD" w:rsidRPr="00C764AD" w:rsidTr="007C0078">
        <w:trPr>
          <w:trHeight w:val="80"/>
        </w:trPr>
        <w:tc>
          <w:tcPr>
            <w:tcW w:w="10137" w:type="dxa"/>
            <w:tcBorders>
              <w:top w:val="nil"/>
              <w:left w:val="nil"/>
              <w:bottom w:val="single" w:sz="4" w:space="0" w:color="auto"/>
              <w:right w:val="nil"/>
            </w:tcBorders>
            <w:hideMark/>
          </w:tcPr>
          <w:p w:rsidR="00C764AD" w:rsidRPr="00C764AD" w:rsidRDefault="00C764AD" w:rsidP="00C764AD">
            <w:pPr>
              <w:autoSpaceDE w:val="0"/>
              <w:autoSpaceDN w:val="0"/>
              <w:adjustRightInd w:val="0"/>
              <w:ind w:firstLine="709"/>
              <w:jc w:val="center"/>
              <w:rPr>
                <w:b/>
                <w:sz w:val="22"/>
                <w:szCs w:val="22"/>
              </w:rPr>
            </w:pPr>
          </w:p>
        </w:tc>
      </w:tr>
    </w:tbl>
    <w:p w:rsidR="00C764AD" w:rsidRPr="00C764AD" w:rsidRDefault="00C764AD" w:rsidP="00C764AD">
      <w:pPr>
        <w:shd w:val="clear" w:color="auto" w:fill="FFFFFF"/>
        <w:autoSpaceDE w:val="0"/>
        <w:autoSpaceDN w:val="0"/>
        <w:adjustRightInd w:val="0"/>
        <w:ind w:firstLine="709"/>
        <w:jc w:val="center"/>
        <w:rPr>
          <w:i/>
          <w:iCs/>
          <w:sz w:val="22"/>
          <w:szCs w:val="22"/>
        </w:rPr>
      </w:pPr>
      <w:r w:rsidRPr="00C764AD">
        <w:rPr>
          <w:i/>
          <w:iCs/>
          <w:sz w:val="22"/>
          <w:szCs w:val="22"/>
        </w:rPr>
        <w:t>(фамилия, имя, отчество руководителя)</w:t>
      </w:r>
    </w:p>
    <w:p w:rsidR="00C764AD" w:rsidRPr="00C764AD" w:rsidRDefault="00C764AD" w:rsidP="00C764AD">
      <w:pPr>
        <w:widowControl w:val="0"/>
        <w:autoSpaceDE w:val="0"/>
        <w:autoSpaceDN w:val="0"/>
        <w:adjustRightInd w:val="0"/>
        <w:rPr>
          <w:sz w:val="22"/>
          <w:szCs w:val="22"/>
        </w:rPr>
      </w:pPr>
      <w:r w:rsidRPr="00C764AD">
        <w:rPr>
          <w:sz w:val="22"/>
          <w:szCs w:val="22"/>
        </w:rPr>
        <w:t>именуемая  в дальнейшем  «Руководитель», назначенная  на должность</w:t>
      </w:r>
    </w:p>
    <w:tbl>
      <w:tblPr>
        <w:tblW w:w="0" w:type="auto"/>
        <w:tblBorders>
          <w:bottom w:val="single" w:sz="4" w:space="0" w:color="auto"/>
        </w:tblBorders>
        <w:tblLook w:val="01E0" w:firstRow="1" w:lastRow="1" w:firstColumn="1" w:lastColumn="1" w:noHBand="0" w:noVBand="0"/>
      </w:tblPr>
      <w:tblGrid>
        <w:gridCol w:w="10137"/>
      </w:tblGrid>
      <w:tr w:rsidR="00C764AD" w:rsidRPr="00C764AD" w:rsidTr="007C0078">
        <w:tc>
          <w:tcPr>
            <w:tcW w:w="10137" w:type="dxa"/>
            <w:tcBorders>
              <w:top w:val="nil"/>
              <w:left w:val="nil"/>
              <w:bottom w:val="single" w:sz="4" w:space="0" w:color="auto"/>
              <w:right w:val="nil"/>
            </w:tcBorders>
            <w:hideMark/>
          </w:tcPr>
          <w:p w:rsidR="00C764AD" w:rsidRPr="00C764AD" w:rsidRDefault="00C764AD" w:rsidP="00C764AD">
            <w:pPr>
              <w:autoSpaceDE w:val="0"/>
              <w:autoSpaceDN w:val="0"/>
              <w:adjustRightInd w:val="0"/>
              <w:ind w:firstLine="709"/>
              <w:jc w:val="center"/>
              <w:rPr>
                <w:b/>
                <w:sz w:val="22"/>
                <w:szCs w:val="22"/>
              </w:rPr>
            </w:pPr>
            <w:r w:rsidRPr="00C764AD">
              <w:rPr>
                <w:b/>
                <w:sz w:val="22"/>
                <w:szCs w:val="22"/>
              </w:rPr>
              <w:t>директор</w:t>
            </w:r>
          </w:p>
        </w:tc>
      </w:tr>
    </w:tbl>
    <w:p w:rsidR="00C764AD" w:rsidRPr="00C764AD" w:rsidRDefault="00C764AD" w:rsidP="00C764AD">
      <w:pPr>
        <w:shd w:val="clear" w:color="auto" w:fill="FFFFFF"/>
        <w:autoSpaceDE w:val="0"/>
        <w:autoSpaceDN w:val="0"/>
        <w:adjustRightInd w:val="0"/>
        <w:jc w:val="center"/>
        <w:rPr>
          <w:i/>
          <w:iCs/>
          <w:sz w:val="22"/>
          <w:szCs w:val="22"/>
        </w:rPr>
      </w:pPr>
      <w:r w:rsidRPr="00C764AD">
        <w:rPr>
          <w:i/>
          <w:iCs/>
          <w:sz w:val="22"/>
          <w:szCs w:val="22"/>
        </w:rPr>
        <w:t>(наименование должности)</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0137"/>
      </w:tblGrid>
      <w:tr w:rsidR="00C764AD" w:rsidRPr="00C764AD" w:rsidTr="007C0078">
        <w:trPr>
          <w:jc w:val="center"/>
        </w:trPr>
        <w:tc>
          <w:tcPr>
            <w:tcW w:w="10137" w:type="dxa"/>
            <w:tcBorders>
              <w:top w:val="nil"/>
              <w:left w:val="nil"/>
              <w:bottom w:val="single" w:sz="4" w:space="0" w:color="auto"/>
              <w:right w:val="nil"/>
            </w:tcBorders>
            <w:hideMark/>
          </w:tcPr>
          <w:p w:rsidR="00C764AD" w:rsidRPr="00C764AD" w:rsidRDefault="00C764AD" w:rsidP="00C764AD">
            <w:pPr>
              <w:autoSpaceDE w:val="0"/>
              <w:autoSpaceDN w:val="0"/>
              <w:adjustRightInd w:val="0"/>
              <w:ind w:firstLine="709"/>
              <w:jc w:val="center"/>
              <w:rPr>
                <w:b/>
                <w:iCs/>
                <w:sz w:val="22"/>
                <w:szCs w:val="22"/>
              </w:rPr>
            </w:pPr>
            <w:r w:rsidRPr="00C764AD">
              <w:rPr>
                <w:b/>
                <w:sz w:val="22"/>
                <w:szCs w:val="22"/>
              </w:rPr>
              <w:t xml:space="preserve">муниципального бюджетного общеобразовательного учреждения </w:t>
            </w:r>
            <w:r w:rsidRPr="00C764AD">
              <w:rPr>
                <w:b/>
                <w:sz w:val="22"/>
                <w:szCs w:val="22"/>
              </w:rPr>
              <w:br/>
              <w:t>«Приветненская средняя общеобразовательная школа»</w:t>
            </w:r>
          </w:p>
        </w:tc>
      </w:tr>
    </w:tbl>
    <w:p w:rsidR="00C764AD" w:rsidRPr="00C764AD" w:rsidRDefault="00C764AD" w:rsidP="00C764AD">
      <w:pPr>
        <w:shd w:val="clear" w:color="auto" w:fill="FFFFFF"/>
        <w:autoSpaceDE w:val="0"/>
        <w:autoSpaceDN w:val="0"/>
        <w:adjustRightInd w:val="0"/>
        <w:jc w:val="center"/>
        <w:rPr>
          <w:i/>
          <w:iCs/>
          <w:sz w:val="22"/>
          <w:szCs w:val="22"/>
        </w:rPr>
      </w:pPr>
      <w:r w:rsidRPr="00C764AD">
        <w:rPr>
          <w:i/>
          <w:iCs/>
          <w:sz w:val="22"/>
          <w:szCs w:val="22"/>
        </w:rPr>
        <w:t xml:space="preserve">(наименование </w:t>
      </w:r>
      <w:r w:rsidRPr="00C764AD">
        <w:rPr>
          <w:bCs/>
          <w:i/>
          <w:sz w:val="22"/>
          <w:szCs w:val="22"/>
        </w:rPr>
        <w:t>образовательного учреждения</w:t>
      </w:r>
      <w:r w:rsidRPr="00C764AD">
        <w:rPr>
          <w:i/>
          <w:iCs/>
          <w:sz w:val="22"/>
          <w:szCs w:val="22"/>
        </w:rPr>
        <w:t>)</w:t>
      </w:r>
    </w:p>
    <w:p w:rsidR="00C764AD" w:rsidRPr="00C764AD" w:rsidRDefault="00C764AD" w:rsidP="00C764AD">
      <w:pPr>
        <w:shd w:val="clear" w:color="auto" w:fill="FFFFFF"/>
        <w:autoSpaceDE w:val="0"/>
        <w:autoSpaceDN w:val="0"/>
        <w:adjustRightInd w:val="0"/>
        <w:jc w:val="both"/>
        <w:rPr>
          <w:sz w:val="22"/>
          <w:szCs w:val="22"/>
        </w:rPr>
      </w:pPr>
      <w:r w:rsidRPr="00C764AD">
        <w:rPr>
          <w:sz w:val="22"/>
          <w:szCs w:val="22"/>
        </w:rPr>
        <w:t>именуемого  в  дальнейшем  «Учреждение»,</w:t>
      </w:r>
      <w:r w:rsidRPr="00C764AD">
        <w:rPr>
          <w:iCs/>
          <w:sz w:val="22"/>
          <w:szCs w:val="22"/>
        </w:rPr>
        <w:t xml:space="preserve"> с другой стороны (далее - стороны),  </w:t>
      </w:r>
      <w:r w:rsidRPr="00C764AD">
        <w:rPr>
          <w:sz w:val="22"/>
          <w:szCs w:val="22"/>
        </w:rPr>
        <w:t>заключили настоящий трудовой договор о нижеследующем.</w:t>
      </w:r>
    </w:p>
    <w:p w:rsidR="00C764AD" w:rsidRPr="00C764AD" w:rsidRDefault="00C764AD" w:rsidP="00C764AD">
      <w:pPr>
        <w:shd w:val="clear" w:color="auto" w:fill="FFFFFF"/>
        <w:autoSpaceDE w:val="0"/>
        <w:autoSpaceDN w:val="0"/>
        <w:adjustRightInd w:val="0"/>
        <w:jc w:val="both"/>
        <w:rPr>
          <w:sz w:val="22"/>
          <w:szCs w:val="22"/>
        </w:rPr>
      </w:pPr>
    </w:p>
    <w:p w:rsidR="00C764AD" w:rsidRPr="00C764AD" w:rsidRDefault="00C764AD" w:rsidP="00C764AD">
      <w:pPr>
        <w:widowControl w:val="0"/>
        <w:autoSpaceDE w:val="0"/>
        <w:autoSpaceDN w:val="0"/>
        <w:adjustRightInd w:val="0"/>
        <w:jc w:val="center"/>
        <w:rPr>
          <w:sz w:val="22"/>
          <w:szCs w:val="22"/>
        </w:rPr>
      </w:pPr>
      <w:r w:rsidRPr="00C764AD">
        <w:rPr>
          <w:sz w:val="22"/>
          <w:szCs w:val="22"/>
          <w:lang w:val="en-US"/>
        </w:rPr>
        <w:t>I.</w:t>
      </w:r>
      <w:r w:rsidRPr="00C764AD">
        <w:rPr>
          <w:sz w:val="22"/>
          <w:szCs w:val="22"/>
          <w:lang w:val="en-US"/>
        </w:rPr>
        <w:tab/>
      </w:r>
      <w:r w:rsidRPr="00C764AD">
        <w:rPr>
          <w:sz w:val="22"/>
          <w:szCs w:val="22"/>
        </w:rPr>
        <w:t>ОБЩИЕ ПОЛОЖЕНИЯ</w:t>
      </w:r>
    </w:p>
    <w:p w:rsidR="00C764AD" w:rsidRPr="00C764AD" w:rsidRDefault="00C764AD" w:rsidP="00C764AD">
      <w:pPr>
        <w:numPr>
          <w:ilvl w:val="0"/>
          <w:numId w:val="6"/>
        </w:numPr>
        <w:shd w:val="clear" w:color="auto" w:fill="FFFFFF"/>
        <w:autoSpaceDE w:val="0"/>
        <w:autoSpaceDN w:val="0"/>
        <w:adjustRightInd w:val="0"/>
        <w:ind w:firstLine="709"/>
        <w:jc w:val="both"/>
        <w:rPr>
          <w:sz w:val="22"/>
          <w:szCs w:val="22"/>
        </w:rPr>
      </w:pPr>
      <w:r w:rsidRPr="00C764AD">
        <w:rPr>
          <w:sz w:val="22"/>
          <w:szCs w:val="22"/>
        </w:rPr>
        <w:t xml:space="preserve">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          </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0137"/>
      </w:tblGrid>
      <w:tr w:rsidR="00C764AD" w:rsidRPr="00C764AD" w:rsidTr="007C0078">
        <w:trPr>
          <w:jc w:val="center"/>
        </w:trPr>
        <w:tc>
          <w:tcPr>
            <w:tcW w:w="10137" w:type="dxa"/>
            <w:tcBorders>
              <w:top w:val="nil"/>
              <w:left w:val="nil"/>
              <w:bottom w:val="single" w:sz="4" w:space="0" w:color="auto"/>
              <w:right w:val="nil"/>
            </w:tcBorders>
            <w:hideMark/>
          </w:tcPr>
          <w:p w:rsidR="00C764AD" w:rsidRPr="00C764AD" w:rsidRDefault="00C764AD" w:rsidP="00C764AD">
            <w:pPr>
              <w:autoSpaceDE w:val="0"/>
              <w:autoSpaceDN w:val="0"/>
              <w:adjustRightInd w:val="0"/>
              <w:ind w:firstLine="709"/>
              <w:jc w:val="center"/>
              <w:rPr>
                <w:b/>
                <w:iCs/>
                <w:sz w:val="22"/>
                <w:szCs w:val="22"/>
              </w:rPr>
            </w:pPr>
          </w:p>
        </w:tc>
      </w:tr>
    </w:tbl>
    <w:p w:rsidR="00C764AD" w:rsidRPr="00C764AD" w:rsidRDefault="00C764AD" w:rsidP="00C764AD">
      <w:pPr>
        <w:shd w:val="clear" w:color="auto" w:fill="FFFFFF"/>
        <w:autoSpaceDE w:val="0"/>
        <w:autoSpaceDN w:val="0"/>
        <w:adjustRightInd w:val="0"/>
        <w:jc w:val="center"/>
        <w:rPr>
          <w:i/>
          <w:iCs/>
          <w:sz w:val="22"/>
          <w:szCs w:val="22"/>
        </w:rPr>
      </w:pPr>
      <w:r w:rsidRPr="00C764AD">
        <w:rPr>
          <w:i/>
          <w:iCs/>
          <w:sz w:val="22"/>
          <w:szCs w:val="22"/>
        </w:rPr>
        <w:t>(адрес местонахождения образовательного учреждения)</w:t>
      </w:r>
    </w:p>
    <w:p w:rsidR="00C764AD" w:rsidRPr="00C764AD" w:rsidRDefault="00C764AD" w:rsidP="00C764AD">
      <w:pPr>
        <w:numPr>
          <w:ilvl w:val="0"/>
          <w:numId w:val="6"/>
        </w:numPr>
        <w:shd w:val="clear" w:color="auto" w:fill="FFFFFF"/>
        <w:tabs>
          <w:tab w:val="left" w:pos="0"/>
        </w:tabs>
        <w:autoSpaceDE w:val="0"/>
        <w:autoSpaceDN w:val="0"/>
        <w:adjustRightInd w:val="0"/>
        <w:ind w:firstLine="709"/>
        <w:jc w:val="both"/>
        <w:rPr>
          <w:sz w:val="22"/>
          <w:szCs w:val="22"/>
        </w:rPr>
      </w:pPr>
      <w:r w:rsidRPr="00C764AD">
        <w:rPr>
          <w:sz w:val="22"/>
          <w:szCs w:val="22"/>
        </w:rPr>
        <w:t>Местом работы Руководителя является Учреждение.</w:t>
      </w:r>
    </w:p>
    <w:p w:rsidR="00C764AD" w:rsidRPr="00C764AD" w:rsidRDefault="00C764AD" w:rsidP="00C764AD">
      <w:pPr>
        <w:numPr>
          <w:ilvl w:val="0"/>
          <w:numId w:val="6"/>
        </w:numPr>
        <w:shd w:val="clear" w:color="auto" w:fill="FFFFFF"/>
        <w:tabs>
          <w:tab w:val="left" w:pos="0"/>
        </w:tabs>
        <w:autoSpaceDE w:val="0"/>
        <w:autoSpaceDN w:val="0"/>
        <w:adjustRightInd w:val="0"/>
        <w:ind w:left="1418" w:hanging="708"/>
        <w:jc w:val="both"/>
        <w:rPr>
          <w:sz w:val="22"/>
          <w:szCs w:val="22"/>
        </w:rPr>
      </w:pPr>
      <w:r w:rsidRPr="00C764AD">
        <w:rPr>
          <w:sz w:val="22"/>
          <w:szCs w:val="22"/>
        </w:rPr>
        <w:t>Настоящий трудовой договор является договором по основному месту работы.</w:t>
      </w:r>
    </w:p>
    <w:p w:rsidR="00C764AD" w:rsidRPr="00C764AD" w:rsidRDefault="00C764AD" w:rsidP="00C764AD">
      <w:pPr>
        <w:numPr>
          <w:ilvl w:val="0"/>
          <w:numId w:val="6"/>
        </w:numPr>
        <w:shd w:val="clear" w:color="auto" w:fill="FFFFFF"/>
        <w:tabs>
          <w:tab w:val="left" w:pos="0"/>
        </w:tabs>
        <w:autoSpaceDE w:val="0"/>
        <w:autoSpaceDN w:val="0"/>
        <w:adjustRightInd w:val="0"/>
        <w:ind w:firstLine="710"/>
        <w:jc w:val="both"/>
        <w:rPr>
          <w:sz w:val="22"/>
          <w:szCs w:val="22"/>
        </w:rPr>
      </w:pPr>
      <w:r w:rsidRPr="00C764AD">
        <w:rPr>
          <w:sz w:val="22"/>
          <w:szCs w:val="22"/>
        </w:rPr>
        <w:t>Настоящий трудовой договор в соответствии со статьей 59 Трудового кодекса Российской Федерации является срочным трудовым договором и заключается на определённый срок.</w:t>
      </w:r>
    </w:p>
    <w:p w:rsidR="00C764AD" w:rsidRPr="00C764AD" w:rsidRDefault="00C764AD" w:rsidP="00C764AD">
      <w:pPr>
        <w:numPr>
          <w:ilvl w:val="0"/>
          <w:numId w:val="6"/>
        </w:numPr>
        <w:shd w:val="clear" w:color="auto" w:fill="FFFFFF"/>
        <w:tabs>
          <w:tab w:val="left" w:pos="0"/>
        </w:tabs>
        <w:autoSpaceDE w:val="0"/>
        <w:autoSpaceDN w:val="0"/>
        <w:adjustRightInd w:val="0"/>
        <w:ind w:firstLine="709"/>
        <w:jc w:val="both"/>
        <w:rPr>
          <w:sz w:val="22"/>
          <w:szCs w:val="22"/>
        </w:rPr>
      </w:pPr>
      <w:r w:rsidRPr="00C764AD">
        <w:rPr>
          <w:sz w:val="22"/>
          <w:szCs w:val="22"/>
        </w:rPr>
        <w:t>Срок действия трудового договора:</w:t>
      </w:r>
    </w:p>
    <w:tbl>
      <w:tblPr>
        <w:tblW w:w="9075" w:type="dxa"/>
        <w:tblInd w:w="675" w:type="dxa"/>
        <w:tblLayout w:type="fixed"/>
        <w:tblLook w:val="04A0" w:firstRow="1" w:lastRow="0" w:firstColumn="1" w:lastColumn="0" w:noHBand="0" w:noVBand="1"/>
      </w:tblPr>
      <w:tblGrid>
        <w:gridCol w:w="2837"/>
        <w:gridCol w:w="427"/>
        <w:gridCol w:w="850"/>
        <w:gridCol w:w="262"/>
        <w:gridCol w:w="730"/>
        <w:gridCol w:w="284"/>
        <w:gridCol w:w="1417"/>
        <w:gridCol w:w="284"/>
        <w:gridCol w:w="850"/>
        <w:gridCol w:w="284"/>
        <w:gridCol w:w="850"/>
      </w:tblGrid>
      <w:tr w:rsidR="00C764AD" w:rsidRPr="00C764AD" w:rsidTr="007C0078">
        <w:tc>
          <w:tcPr>
            <w:tcW w:w="2835" w:type="dxa"/>
            <w:hideMark/>
          </w:tcPr>
          <w:p w:rsidR="00C764AD" w:rsidRPr="00C764AD" w:rsidRDefault="00C764AD" w:rsidP="00C764AD">
            <w:pPr>
              <w:tabs>
                <w:tab w:val="left" w:pos="0"/>
              </w:tabs>
              <w:autoSpaceDE w:val="0"/>
              <w:autoSpaceDN w:val="0"/>
              <w:adjustRightInd w:val="0"/>
              <w:jc w:val="both"/>
              <w:rPr>
                <w:sz w:val="22"/>
                <w:szCs w:val="22"/>
              </w:rPr>
            </w:pPr>
            <w:r w:rsidRPr="00C764AD">
              <w:rPr>
                <w:sz w:val="22"/>
                <w:szCs w:val="22"/>
              </w:rPr>
              <w:t xml:space="preserve">5.1.  Дата начала работы   </w:t>
            </w:r>
          </w:p>
        </w:tc>
        <w:tc>
          <w:tcPr>
            <w:tcW w:w="1276" w:type="dxa"/>
            <w:gridSpan w:val="2"/>
          </w:tcPr>
          <w:p w:rsidR="00C764AD" w:rsidRPr="00C764AD" w:rsidRDefault="00C764AD" w:rsidP="00C764AD">
            <w:pPr>
              <w:tabs>
                <w:tab w:val="left" w:pos="0"/>
              </w:tabs>
              <w:autoSpaceDE w:val="0"/>
              <w:autoSpaceDN w:val="0"/>
              <w:adjustRightInd w:val="0"/>
              <w:jc w:val="both"/>
              <w:rPr>
                <w:sz w:val="22"/>
                <w:szCs w:val="22"/>
              </w:rPr>
            </w:pPr>
          </w:p>
        </w:tc>
        <w:tc>
          <w:tcPr>
            <w:tcW w:w="262" w:type="dxa"/>
            <w:vAlign w:val="center"/>
            <w:hideMark/>
          </w:tcPr>
          <w:p w:rsidR="00C764AD" w:rsidRPr="00C764AD" w:rsidRDefault="00C764AD" w:rsidP="00C764AD">
            <w:pPr>
              <w:tabs>
                <w:tab w:val="left" w:pos="0"/>
              </w:tabs>
              <w:autoSpaceDE w:val="0"/>
              <w:autoSpaceDN w:val="0"/>
              <w:adjustRightInd w:val="0"/>
              <w:jc w:val="right"/>
              <w:rPr>
                <w:sz w:val="22"/>
                <w:szCs w:val="22"/>
                <w:lang w:val="en-US"/>
              </w:rPr>
            </w:pPr>
            <w:r w:rsidRPr="00C764AD">
              <w:rPr>
                <w:sz w:val="22"/>
                <w:szCs w:val="22"/>
                <w:lang w:val="en-US"/>
              </w:rPr>
              <w:t>“</w:t>
            </w:r>
          </w:p>
        </w:tc>
        <w:tc>
          <w:tcPr>
            <w:tcW w:w="730" w:type="dxa"/>
            <w:tcBorders>
              <w:top w:val="nil"/>
              <w:left w:val="nil"/>
              <w:bottom w:val="single" w:sz="4" w:space="0" w:color="auto"/>
              <w:right w:val="nil"/>
            </w:tcBorders>
            <w:hideMark/>
          </w:tcPr>
          <w:p w:rsidR="00C764AD" w:rsidRPr="00C764AD" w:rsidRDefault="00C764AD" w:rsidP="00C764AD">
            <w:pPr>
              <w:rPr>
                <w:sz w:val="22"/>
                <w:szCs w:val="22"/>
              </w:rPr>
            </w:pPr>
          </w:p>
        </w:tc>
        <w:tc>
          <w:tcPr>
            <w:tcW w:w="284" w:type="dxa"/>
            <w:hideMark/>
          </w:tcPr>
          <w:p w:rsidR="00C764AD" w:rsidRPr="00C764AD" w:rsidRDefault="00C764AD" w:rsidP="00C764AD">
            <w:pPr>
              <w:ind w:left="-108"/>
              <w:rPr>
                <w:sz w:val="22"/>
                <w:szCs w:val="22"/>
                <w:lang w:val="en-US"/>
              </w:rPr>
            </w:pPr>
            <w:r w:rsidRPr="00C764AD">
              <w:rPr>
                <w:sz w:val="22"/>
                <w:szCs w:val="22"/>
                <w:lang w:val="en-US"/>
              </w:rPr>
              <w:t>“</w:t>
            </w:r>
          </w:p>
        </w:tc>
        <w:tc>
          <w:tcPr>
            <w:tcW w:w="1417" w:type="dxa"/>
            <w:tcBorders>
              <w:top w:val="nil"/>
              <w:left w:val="nil"/>
              <w:bottom w:val="single" w:sz="4" w:space="0" w:color="auto"/>
              <w:right w:val="nil"/>
            </w:tcBorders>
          </w:tcPr>
          <w:p w:rsidR="00C764AD" w:rsidRPr="00C764AD" w:rsidRDefault="00C764AD" w:rsidP="00C764AD">
            <w:pPr>
              <w:rPr>
                <w:sz w:val="22"/>
                <w:szCs w:val="22"/>
              </w:rPr>
            </w:pPr>
          </w:p>
        </w:tc>
        <w:tc>
          <w:tcPr>
            <w:tcW w:w="284" w:type="dxa"/>
          </w:tcPr>
          <w:p w:rsidR="00C764AD" w:rsidRPr="00C764AD" w:rsidRDefault="00C764AD" w:rsidP="00C764AD">
            <w:pPr>
              <w:rPr>
                <w:sz w:val="22"/>
                <w:szCs w:val="22"/>
              </w:rPr>
            </w:pPr>
          </w:p>
        </w:tc>
        <w:tc>
          <w:tcPr>
            <w:tcW w:w="850" w:type="dxa"/>
            <w:tcBorders>
              <w:top w:val="nil"/>
              <w:left w:val="nil"/>
              <w:bottom w:val="single" w:sz="4" w:space="0" w:color="auto"/>
              <w:right w:val="nil"/>
            </w:tcBorders>
          </w:tcPr>
          <w:p w:rsidR="00C764AD" w:rsidRPr="00C764AD" w:rsidRDefault="00C764AD" w:rsidP="00C764AD">
            <w:pPr>
              <w:rPr>
                <w:sz w:val="22"/>
                <w:szCs w:val="22"/>
              </w:rPr>
            </w:pPr>
          </w:p>
        </w:tc>
        <w:tc>
          <w:tcPr>
            <w:tcW w:w="284" w:type="dxa"/>
          </w:tcPr>
          <w:p w:rsidR="00C764AD" w:rsidRPr="00C764AD" w:rsidRDefault="00C764AD" w:rsidP="00C764AD">
            <w:pPr>
              <w:rPr>
                <w:sz w:val="22"/>
                <w:szCs w:val="22"/>
              </w:rPr>
            </w:pPr>
          </w:p>
        </w:tc>
        <w:tc>
          <w:tcPr>
            <w:tcW w:w="850" w:type="dxa"/>
            <w:tcBorders>
              <w:top w:val="nil"/>
              <w:left w:val="nil"/>
              <w:bottom w:val="single" w:sz="4" w:space="0" w:color="auto"/>
              <w:right w:val="nil"/>
            </w:tcBorders>
            <w:hideMark/>
          </w:tcPr>
          <w:p w:rsidR="00C764AD" w:rsidRPr="00C764AD" w:rsidRDefault="00C764AD" w:rsidP="00C764AD">
            <w:pPr>
              <w:rPr>
                <w:sz w:val="22"/>
                <w:szCs w:val="22"/>
              </w:rPr>
            </w:pPr>
            <w:r w:rsidRPr="00C764AD">
              <w:rPr>
                <w:sz w:val="22"/>
                <w:szCs w:val="22"/>
              </w:rPr>
              <w:t>год</w:t>
            </w:r>
          </w:p>
        </w:tc>
      </w:tr>
      <w:tr w:rsidR="00C764AD" w:rsidRPr="00C764AD" w:rsidTr="007C0078">
        <w:tc>
          <w:tcPr>
            <w:tcW w:w="3261" w:type="dxa"/>
            <w:gridSpan w:val="2"/>
            <w:hideMark/>
          </w:tcPr>
          <w:p w:rsidR="00C764AD" w:rsidRPr="00C764AD" w:rsidRDefault="00C764AD" w:rsidP="00C764AD">
            <w:pPr>
              <w:tabs>
                <w:tab w:val="left" w:pos="0"/>
              </w:tabs>
              <w:autoSpaceDE w:val="0"/>
              <w:autoSpaceDN w:val="0"/>
              <w:adjustRightInd w:val="0"/>
              <w:jc w:val="both"/>
              <w:rPr>
                <w:sz w:val="22"/>
                <w:szCs w:val="22"/>
              </w:rPr>
            </w:pPr>
            <w:r w:rsidRPr="00C764AD">
              <w:rPr>
                <w:sz w:val="22"/>
                <w:szCs w:val="22"/>
              </w:rPr>
              <w:t xml:space="preserve">5.2.  Дата окончания  работы   </w:t>
            </w:r>
          </w:p>
        </w:tc>
        <w:tc>
          <w:tcPr>
            <w:tcW w:w="850" w:type="dxa"/>
          </w:tcPr>
          <w:p w:rsidR="00C764AD" w:rsidRPr="00C764AD" w:rsidRDefault="00C764AD" w:rsidP="00C764AD">
            <w:pPr>
              <w:tabs>
                <w:tab w:val="left" w:pos="0"/>
              </w:tabs>
              <w:autoSpaceDE w:val="0"/>
              <w:autoSpaceDN w:val="0"/>
              <w:adjustRightInd w:val="0"/>
              <w:jc w:val="both"/>
              <w:rPr>
                <w:sz w:val="22"/>
                <w:szCs w:val="22"/>
              </w:rPr>
            </w:pPr>
          </w:p>
        </w:tc>
        <w:tc>
          <w:tcPr>
            <w:tcW w:w="262" w:type="dxa"/>
            <w:hideMark/>
          </w:tcPr>
          <w:p w:rsidR="00C764AD" w:rsidRPr="00C764AD" w:rsidRDefault="00C764AD" w:rsidP="00C764AD">
            <w:pPr>
              <w:tabs>
                <w:tab w:val="left" w:pos="0"/>
              </w:tabs>
              <w:autoSpaceDE w:val="0"/>
              <w:autoSpaceDN w:val="0"/>
              <w:adjustRightInd w:val="0"/>
              <w:jc w:val="right"/>
              <w:rPr>
                <w:sz w:val="22"/>
                <w:szCs w:val="22"/>
              </w:rPr>
            </w:pPr>
            <w:r w:rsidRPr="00C764AD">
              <w:rPr>
                <w:sz w:val="22"/>
                <w:szCs w:val="22"/>
              </w:rPr>
              <w:t>“</w:t>
            </w:r>
          </w:p>
        </w:tc>
        <w:tc>
          <w:tcPr>
            <w:tcW w:w="730" w:type="dxa"/>
            <w:tcBorders>
              <w:top w:val="single" w:sz="4" w:space="0" w:color="auto"/>
              <w:left w:val="nil"/>
              <w:bottom w:val="single" w:sz="4" w:space="0" w:color="auto"/>
              <w:right w:val="nil"/>
            </w:tcBorders>
            <w:hideMark/>
          </w:tcPr>
          <w:p w:rsidR="00C764AD" w:rsidRPr="00C764AD" w:rsidRDefault="00C764AD" w:rsidP="00C764AD">
            <w:pPr>
              <w:rPr>
                <w:sz w:val="22"/>
                <w:szCs w:val="22"/>
              </w:rPr>
            </w:pPr>
          </w:p>
        </w:tc>
        <w:tc>
          <w:tcPr>
            <w:tcW w:w="284" w:type="dxa"/>
            <w:hideMark/>
          </w:tcPr>
          <w:p w:rsidR="00C764AD" w:rsidRPr="00C764AD" w:rsidRDefault="00C764AD" w:rsidP="00C764AD">
            <w:pPr>
              <w:ind w:left="-108"/>
              <w:rPr>
                <w:sz w:val="22"/>
                <w:szCs w:val="22"/>
              </w:rPr>
            </w:pPr>
            <w:r w:rsidRPr="00C764AD">
              <w:rPr>
                <w:sz w:val="22"/>
                <w:szCs w:val="22"/>
              </w:rPr>
              <w:t>“</w:t>
            </w:r>
          </w:p>
        </w:tc>
        <w:tc>
          <w:tcPr>
            <w:tcW w:w="1417" w:type="dxa"/>
            <w:tcBorders>
              <w:top w:val="single" w:sz="4" w:space="0" w:color="auto"/>
              <w:left w:val="nil"/>
              <w:bottom w:val="single" w:sz="4" w:space="0" w:color="auto"/>
              <w:right w:val="nil"/>
            </w:tcBorders>
          </w:tcPr>
          <w:p w:rsidR="00C764AD" w:rsidRPr="00C764AD" w:rsidRDefault="00C764AD" w:rsidP="00C764AD">
            <w:pPr>
              <w:rPr>
                <w:sz w:val="22"/>
                <w:szCs w:val="22"/>
              </w:rPr>
            </w:pPr>
          </w:p>
        </w:tc>
        <w:tc>
          <w:tcPr>
            <w:tcW w:w="284" w:type="dxa"/>
          </w:tcPr>
          <w:p w:rsidR="00C764AD" w:rsidRPr="00C764AD" w:rsidRDefault="00C764AD" w:rsidP="00C764AD">
            <w:pPr>
              <w:rPr>
                <w:sz w:val="22"/>
                <w:szCs w:val="22"/>
              </w:rPr>
            </w:pPr>
          </w:p>
        </w:tc>
        <w:tc>
          <w:tcPr>
            <w:tcW w:w="850" w:type="dxa"/>
            <w:tcBorders>
              <w:top w:val="single" w:sz="4" w:space="0" w:color="auto"/>
              <w:left w:val="nil"/>
              <w:bottom w:val="single" w:sz="4" w:space="0" w:color="auto"/>
              <w:right w:val="nil"/>
            </w:tcBorders>
          </w:tcPr>
          <w:p w:rsidR="00C764AD" w:rsidRPr="00C764AD" w:rsidRDefault="00C764AD" w:rsidP="00C764AD">
            <w:pPr>
              <w:rPr>
                <w:sz w:val="22"/>
                <w:szCs w:val="22"/>
              </w:rPr>
            </w:pPr>
          </w:p>
        </w:tc>
        <w:tc>
          <w:tcPr>
            <w:tcW w:w="284" w:type="dxa"/>
          </w:tcPr>
          <w:p w:rsidR="00C764AD" w:rsidRPr="00C764AD" w:rsidRDefault="00C764AD" w:rsidP="00C764AD">
            <w:pPr>
              <w:rPr>
                <w:sz w:val="22"/>
                <w:szCs w:val="22"/>
              </w:rPr>
            </w:pPr>
          </w:p>
        </w:tc>
        <w:tc>
          <w:tcPr>
            <w:tcW w:w="850" w:type="dxa"/>
            <w:tcBorders>
              <w:top w:val="single" w:sz="4" w:space="0" w:color="auto"/>
              <w:left w:val="nil"/>
              <w:bottom w:val="single" w:sz="4" w:space="0" w:color="auto"/>
              <w:right w:val="nil"/>
            </w:tcBorders>
            <w:hideMark/>
          </w:tcPr>
          <w:p w:rsidR="00C764AD" w:rsidRPr="00C764AD" w:rsidRDefault="00C764AD" w:rsidP="00C764AD">
            <w:pPr>
              <w:rPr>
                <w:sz w:val="22"/>
                <w:szCs w:val="22"/>
              </w:rPr>
            </w:pPr>
            <w:r w:rsidRPr="00C764AD">
              <w:rPr>
                <w:sz w:val="22"/>
                <w:szCs w:val="22"/>
              </w:rPr>
              <w:t>год</w:t>
            </w:r>
          </w:p>
        </w:tc>
      </w:tr>
    </w:tbl>
    <w:p w:rsidR="00C764AD" w:rsidRPr="00C764AD" w:rsidRDefault="00C764AD" w:rsidP="00C764AD">
      <w:pPr>
        <w:numPr>
          <w:ilvl w:val="0"/>
          <w:numId w:val="6"/>
        </w:numPr>
        <w:shd w:val="clear" w:color="auto" w:fill="FFFFFF"/>
        <w:tabs>
          <w:tab w:val="left" w:pos="0"/>
        </w:tabs>
        <w:autoSpaceDE w:val="0"/>
        <w:autoSpaceDN w:val="0"/>
        <w:adjustRightInd w:val="0"/>
        <w:ind w:left="1418" w:hanging="708"/>
        <w:jc w:val="both"/>
        <w:rPr>
          <w:sz w:val="22"/>
          <w:szCs w:val="22"/>
        </w:rPr>
      </w:pPr>
      <w:r w:rsidRPr="00C764AD">
        <w:rPr>
          <w:sz w:val="22"/>
          <w:szCs w:val="22"/>
        </w:rPr>
        <w:t>Настоящий трудовой договор вступает в силу со дня его подписания сторонами.</w:t>
      </w:r>
    </w:p>
    <w:p w:rsidR="00C764AD" w:rsidRPr="00C764AD" w:rsidRDefault="00C764AD" w:rsidP="00C764AD">
      <w:pPr>
        <w:jc w:val="center"/>
        <w:rPr>
          <w:bCs/>
          <w:sz w:val="22"/>
          <w:szCs w:val="22"/>
        </w:rPr>
      </w:pPr>
    </w:p>
    <w:p w:rsidR="00C764AD" w:rsidRPr="00C764AD" w:rsidRDefault="00C764AD" w:rsidP="00C764AD">
      <w:pPr>
        <w:jc w:val="center"/>
        <w:rPr>
          <w:bCs/>
          <w:sz w:val="22"/>
          <w:szCs w:val="22"/>
        </w:rPr>
      </w:pPr>
      <w:r w:rsidRPr="00C764AD">
        <w:rPr>
          <w:bCs/>
          <w:sz w:val="22"/>
          <w:szCs w:val="22"/>
        </w:rPr>
        <w:t>II. ПРАВА И ОБЯЗАННОСТИ РУКОВОДИТЕЛЯ</w:t>
      </w:r>
    </w:p>
    <w:p w:rsidR="00C764AD" w:rsidRPr="00C764AD" w:rsidRDefault="00C764AD" w:rsidP="00C764AD">
      <w:pPr>
        <w:numPr>
          <w:ilvl w:val="0"/>
          <w:numId w:val="6"/>
        </w:numPr>
        <w:shd w:val="clear" w:color="auto" w:fill="FFFFFF"/>
        <w:tabs>
          <w:tab w:val="left" w:pos="0"/>
        </w:tabs>
        <w:autoSpaceDE w:val="0"/>
        <w:autoSpaceDN w:val="0"/>
        <w:adjustRightInd w:val="0"/>
        <w:ind w:right="-141" w:firstLine="710"/>
        <w:jc w:val="both"/>
        <w:rPr>
          <w:sz w:val="22"/>
          <w:szCs w:val="22"/>
        </w:rPr>
      </w:pPr>
      <w:r w:rsidRPr="00C764AD">
        <w:rPr>
          <w:sz w:val="22"/>
          <w:szCs w:val="22"/>
        </w:rPr>
        <w:t>Руководитель  является    единоличным    исполнительным    органом  Учреждения, осуществляющим текущее руководство его деятельностью.</w:t>
      </w:r>
    </w:p>
    <w:p w:rsidR="00C764AD" w:rsidRPr="00C764AD" w:rsidRDefault="00C764AD" w:rsidP="00C764AD">
      <w:pPr>
        <w:numPr>
          <w:ilvl w:val="0"/>
          <w:numId w:val="6"/>
        </w:numPr>
        <w:shd w:val="clear" w:color="auto" w:fill="FFFFFF"/>
        <w:tabs>
          <w:tab w:val="left" w:pos="0"/>
        </w:tabs>
        <w:autoSpaceDE w:val="0"/>
        <w:autoSpaceDN w:val="0"/>
        <w:adjustRightInd w:val="0"/>
        <w:ind w:right="-141" w:firstLine="710"/>
        <w:jc w:val="both"/>
        <w:rPr>
          <w:sz w:val="22"/>
          <w:szCs w:val="22"/>
        </w:rPr>
      </w:pPr>
      <w:proofErr w:type="gramStart"/>
      <w:r w:rsidRPr="00C764AD">
        <w:rPr>
          <w:sz w:val="22"/>
          <w:szCs w:val="22"/>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C764AD" w:rsidRPr="00C764AD" w:rsidRDefault="00C764AD" w:rsidP="00C764AD">
      <w:pPr>
        <w:numPr>
          <w:ilvl w:val="0"/>
          <w:numId w:val="6"/>
        </w:numPr>
        <w:shd w:val="clear" w:color="auto" w:fill="FFFFFF"/>
        <w:tabs>
          <w:tab w:val="left" w:pos="0"/>
        </w:tabs>
        <w:autoSpaceDE w:val="0"/>
        <w:autoSpaceDN w:val="0"/>
        <w:adjustRightInd w:val="0"/>
        <w:ind w:right="-141" w:firstLine="710"/>
        <w:jc w:val="both"/>
        <w:rPr>
          <w:sz w:val="22"/>
          <w:szCs w:val="22"/>
        </w:rPr>
      </w:pPr>
      <w:r w:rsidRPr="00C764AD">
        <w:rPr>
          <w:sz w:val="22"/>
          <w:szCs w:val="22"/>
        </w:rPr>
        <w:t xml:space="preserve">Руководитель имеет право </w:t>
      </w:r>
      <w:proofErr w:type="gramStart"/>
      <w:r w:rsidRPr="00C764AD">
        <w:rPr>
          <w:sz w:val="22"/>
          <w:szCs w:val="22"/>
        </w:rPr>
        <w:t>на</w:t>
      </w:r>
      <w:proofErr w:type="gramEnd"/>
      <w:r w:rsidRPr="00C764AD">
        <w:rPr>
          <w:sz w:val="22"/>
          <w:szCs w:val="22"/>
        </w:rPr>
        <w:t>:</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осуществление действий без доверенности от имени Учреждения;</w:t>
      </w:r>
    </w:p>
    <w:p w:rsidR="00C764AD" w:rsidRPr="00C764AD" w:rsidRDefault="00C764AD" w:rsidP="00C764AD">
      <w:pPr>
        <w:widowControl w:val="0"/>
        <w:numPr>
          <w:ilvl w:val="0"/>
          <w:numId w:val="7"/>
        </w:numPr>
        <w:autoSpaceDE w:val="0"/>
        <w:autoSpaceDN w:val="0"/>
        <w:adjustRightInd w:val="0"/>
        <w:ind w:left="1418" w:hanging="709"/>
        <w:jc w:val="both"/>
        <w:rPr>
          <w:sz w:val="22"/>
          <w:szCs w:val="22"/>
        </w:rPr>
      </w:pPr>
      <w:r w:rsidRPr="00C764AD">
        <w:rPr>
          <w:sz w:val="22"/>
          <w:szCs w:val="22"/>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открытие (закрытие) в установленном порядке счетов Учреждения;</w:t>
      </w:r>
    </w:p>
    <w:p w:rsidR="00C764AD" w:rsidRPr="00C764AD" w:rsidRDefault="00C764AD" w:rsidP="00C764AD">
      <w:pPr>
        <w:widowControl w:val="0"/>
        <w:numPr>
          <w:ilvl w:val="0"/>
          <w:numId w:val="7"/>
        </w:numPr>
        <w:autoSpaceDE w:val="0"/>
        <w:autoSpaceDN w:val="0"/>
        <w:adjustRightInd w:val="0"/>
        <w:ind w:left="1418" w:hanging="709"/>
        <w:jc w:val="both"/>
        <w:rPr>
          <w:sz w:val="22"/>
          <w:szCs w:val="22"/>
        </w:rPr>
      </w:pPr>
      <w:r w:rsidRPr="00C764AD">
        <w:rPr>
          <w:sz w:val="22"/>
          <w:szCs w:val="22"/>
        </w:rPr>
        <w:t xml:space="preserve">осуществление  в  установленном порядке приема на работу работников Учреждения,  а </w:t>
      </w:r>
      <w:r w:rsidRPr="00C764AD">
        <w:rPr>
          <w:sz w:val="22"/>
          <w:szCs w:val="22"/>
        </w:rPr>
        <w:lastRenderedPageBreak/>
        <w:t>также заключение, изменение и расторжение трудовых договоров с ними;</w:t>
      </w:r>
    </w:p>
    <w:p w:rsidR="00C764AD" w:rsidRPr="00C764AD" w:rsidRDefault="00C764AD" w:rsidP="00C764AD">
      <w:pPr>
        <w:widowControl w:val="0"/>
        <w:numPr>
          <w:ilvl w:val="0"/>
          <w:numId w:val="7"/>
        </w:numPr>
        <w:autoSpaceDE w:val="0"/>
        <w:autoSpaceDN w:val="0"/>
        <w:adjustRightInd w:val="0"/>
        <w:ind w:left="1418" w:hanging="709"/>
        <w:jc w:val="both"/>
        <w:rPr>
          <w:sz w:val="22"/>
          <w:szCs w:val="22"/>
        </w:rPr>
      </w:pPr>
      <w:r w:rsidRPr="00C764AD">
        <w:rPr>
          <w:sz w:val="22"/>
          <w:szCs w:val="22"/>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C764AD" w:rsidRPr="00C764AD" w:rsidRDefault="00C764AD" w:rsidP="00C764AD">
      <w:pPr>
        <w:widowControl w:val="0"/>
        <w:numPr>
          <w:ilvl w:val="0"/>
          <w:numId w:val="7"/>
        </w:numPr>
        <w:autoSpaceDE w:val="0"/>
        <w:autoSpaceDN w:val="0"/>
        <w:adjustRightInd w:val="0"/>
        <w:ind w:left="1418" w:hanging="709"/>
        <w:jc w:val="both"/>
        <w:rPr>
          <w:sz w:val="22"/>
          <w:szCs w:val="22"/>
        </w:rPr>
      </w:pPr>
      <w:r w:rsidRPr="00C764AD">
        <w:rPr>
          <w:sz w:val="22"/>
          <w:szCs w:val="22"/>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ведение   коллективных   переговоров   и  заключение  коллективных договоров;</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поощрение работников Учреждения;</w:t>
      </w:r>
    </w:p>
    <w:p w:rsidR="00C764AD" w:rsidRPr="00C764AD" w:rsidRDefault="00C764AD" w:rsidP="00C764AD">
      <w:pPr>
        <w:widowControl w:val="0"/>
        <w:numPr>
          <w:ilvl w:val="0"/>
          <w:numId w:val="7"/>
        </w:numPr>
        <w:autoSpaceDE w:val="0"/>
        <w:autoSpaceDN w:val="0"/>
        <w:adjustRightInd w:val="0"/>
        <w:ind w:left="1418" w:hanging="709"/>
        <w:jc w:val="both"/>
        <w:rPr>
          <w:sz w:val="22"/>
          <w:szCs w:val="22"/>
        </w:rPr>
      </w:pPr>
      <w:r w:rsidRPr="00C764AD">
        <w:rPr>
          <w:sz w:val="22"/>
          <w:szCs w:val="22"/>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C764AD" w:rsidRPr="00C764AD" w:rsidRDefault="00C764AD" w:rsidP="00C764AD">
      <w:pPr>
        <w:widowControl w:val="0"/>
        <w:numPr>
          <w:ilvl w:val="0"/>
          <w:numId w:val="7"/>
        </w:numPr>
        <w:autoSpaceDE w:val="0"/>
        <w:autoSpaceDN w:val="0"/>
        <w:adjustRightInd w:val="0"/>
        <w:ind w:left="1418" w:hanging="709"/>
        <w:jc w:val="both"/>
        <w:rPr>
          <w:sz w:val="22"/>
          <w:szCs w:val="22"/>
        </w:rPr>
      </w:pPr>
      <w:r w:rsidRPr="00C764AD">
        <w:rPr>
          <w:sz w:val="22"/>
          <w:szCs w:val="22"/>
        </w:rPr>
        <w:t>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получение своевременно и в полном объеме заработной платы;</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предоставление ему ежегодного оплачиваемого отпуска;</w:t>
      </w:r>
    </w:p>
    <w:p w:rsidR="00C764AD" w:rsidRPr="00C764AD" w:rsidRDefault="00C764AD" w:rsidP="00C764AD">
      <w:pPr>
        <w:widowControl w:val="0"/>
        <w:numPr>
          <w:ilvl w:val="0"/>
          <w:numId w:val="7"/>
        </w:numPr>
        <w:autoSpaceDE w:val="0"/>
        <w:autoSpaceDN w:val="0"/>
        <w:adjustRightInd w:val="0"/>
        <w:ind w:firstLine="709"/>
        <w:jc w:val="both"/>
        <w:rPr>
          <w:sz w:val="22"/>
          <w:szCs w:val="22"/>
        </w:rPr>
      </w:pPr>
      <w:r w:rsidRPr="00C764AD">
        <w:rPr>
          <w:sz w:val="22"/>
          <w:szCs w:val="22"/>
        </w:rPr>
        <w:t>повышение квалификации.</w:t>
      </w:r>
    </w:p>
    <w:p w:rsidR="00C764AD" w:rsidRPr="00C764AD" w:rsidRDefault="00C764AD" w:rsidP="00C764AD">
      <w:pPr>
        <w:widowControl w:val="0"/>
        <w:autoSpaceDE w:val="0"/>
        <w:autoSpaceDN w:val="0"/>
        <w:adjustRightInd w:val="0"/>
        <w:ind w:left="709"/>
        <w:jc w:val="both"/>
        <w:rPr>
          <w:sz w:val="22"/>
          <w:szCs w:val="22"/>
        </w:rPr>
      </w:pPr>
      <w:r w:rsidRPr="00C764AD">
        <w:rPr>
          <w:sz w:val="22"/>
          <w:szCs w:val="22"/>
        </w:rPr>
        <w:t>10.</w:t>
      </w:r>
      <w:r w:rsidRPr="00C764AD">
        <w:rPr>
          <w:sz w:val="22"/>
          <w:szCs w:val="22"/>
        </w:rPr>
        <w:tab/>
        <w:t>Руководитель обязан:</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w:t>
      </w:r>
      <w:r w:rsidRPr="00C764AD">
        <w:rPr>
          <w:sz w:val="22"/>
          <w:szCs w:val="22"/>
        </w:rPr>
        <w:tab/>
        <w:t xml:space="preserve">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 </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10.2.</w:t>
      </w:r>
      <w:r w:rsidRPr="00C764AD">
        <w:rPr>
          <w:sz w:val="22"/>
          <w:szCs w:val="22"/>
        </w:rPr>
        <w:tab/>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10.3.</w:t>
      </w:r>
      <w:r w:rsidRPr="00C764AD">
        <w:rPr>
          <w:sz w:val="22"/>
          <w:szCs w:val="22"/>
        </w:rPr>
        <w:tab/>
        <w:t xml:space="preserve">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10.4.</w:t>
      </w:r>
      <w:r w:rsidRPr="00C764AD">
        <w:rPr>
          <w:sz w:val="22"/>
          <w:szCs w:val="22"/>
        </w:rPr>
        <w:tab/>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10.5.</w:t>
      </w:r>
      <w:r w:rsidRPr="00C764AD">
        <w:rPr>
          <w:sz w:val="22"/>
          <w:szCs w:val="22"/>
        </w:rPr>
        <w:tab/>
        <w:t>обеспечивать своевременное и качественное выполнение всех договоров и обязательств Учреждения;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10.6.</w:t>
      </w:r>
      <w:r w:rsidRPr="00C764AD">
        <w:rPr>
          <w:sz w:val="22"/>
          <w:szCs w:val="22"/>
        </w:rPr>
        <w:tab/>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10.7</w:t>
      </w:r>
      <w:r w:rsidRPr="00C764AD">
        <w:rPr>
          <w:sz w:val="22"/>
          <w:szCs w:val="22"/>
        </w:rPr>
        <w:tab/>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10.8.</w:t>
      </w:r>
      <w:r w:rsidRPr="00C764AD">
        <w:rPr>
          <w:sz w:val="22"/>
          <w:szCs w:val="22"/>
        </w:rPr>
        <w:tab/>
        <w:t>обеспечивать  разработку в установленном порядке правил внутреннего трудового распорядка;</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10.9.</w:t>
      </w:r>
      <w:r w:rsidRPr="00C764AD">
        <w:rPr>
          <w:sz w:val="22"/>
          <w:szCs w:val="22"/>
        </w:rPr>
        <w:tab/>
        <w:t>требовать  соблюдения  работниками  Учреждения  правил  внутреннего трудового распорядка;</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10.10.</w:t>
      </w:r>
      <w:r w:rsidRPr="00C764AD">
        <w:rPr>
          <w:sz w:val="22"/>
          <w:szCs w:val="22"/>
        </w:rPr>
        <w:tab/>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10.11.</w:t>
      </w:r>
      <w:r w:rsidRPr="00C764AD">
        <w:rPr>
          <w:sz w:val="22"/>
          <w:szCs w:val="22"/>
        </w:rPr>
        <w:tab/>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10.12.</w:t>
      </w:r>
      <w:r w:rsidRPr="00C764AD">
        <w:rPr>
          <w:sz w:val="22"/>
          <w:szCs w:val="22"/>
        </w:rPr>
        <w:tab/>
        <w:t>обеспечивать  выполнение  требований  законодательства  Российской Федерации по гражданской обороне и мобилизационной подготовке;</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10.13.</w:t>
      </w:r>
      <w:r w:rsidRPr="00C764AD">
        <w:rPr>
          <w:sz w:val="22"/>
          <w:szCs w:val="22"/>
        </w:rPr>
        <w:tab/>
        <w:t xml:space="preserve">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10.14.</w:t>
      </w:r>
      <w:r w:rsidRPr="00C764AD">
        <w:rPr>
          <w:sz w:val="22"/>
          <w:szCs w:val="22"/>
        </w:rPr>
        <w:tab/>
        <w:t xml:space="preserve">представлять  Работодателю проекты планов деятельности Учреждения и отчеты  </w:t>
      </w:r>
      <w:r w:rsidRPr="00C764AD">
        <w:rPr>
          <w:sz w:val="22"/>
          <w:szCs w:val="22"/>
        </w:rPr>
        <w:br/>
        <w:t>об  исполнении  этих  планов в порядке и сроки, которые установлены законодательством Российской Федерации;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10.15.</w:t>
      </w:r>
      <w:r w:rsidRPr="00C764AD">
        <w:rPr>
          <w:sz w:val="22"/>
          <w:szCs w:val="22"/>
        </w:rPr>
        <w:tab/>
        <w:t>обеспечивать  выполнение  всех  плановых  показателей  деятельности Учреждения;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10.16.</w:t>
      </w:r>
      <w:r w:rsidRPr="00C764AD">
        <w:rPr>
          <w:sz w:val="22"/>
          <w:szCs w:val="22"/>
        </w:rPr>
        <w:tab/>
        <w:t xml:space="preserve">обеспечивать  своевременное выполнение нормативных правовых актов и  локальных </w:t>
      </w:r>
      <w:r w:rsidRPr="00C764AD">
        <w:rPr>
          <w:sz w:val="22"/>
          <w:szCs w:val="22"/>
        </w:rPr>
        <w:lastRenderedPageBreak/>
        <w:t>нормативных актов Работодателя;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10.17.</w:t>
      </w:r>
      <w:r w:rsidRPr="00C764AD">
        <w:rPr>
          <w:sz w:val="22"/>
          <w:szCs w:val="22"/>
        </w:rPr>
        <w:tab/>
        <w:t>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10.18.</w:t>
      </w:r>
      <w:r w:rsidRPr="00C764AD">
        <w:rPr>
          <w:sz w:val="22"/>
          <w:szCs w:val="22"/>
        </w:rPr>
        <w:tab/>
        <w:t>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10.19.</w:t>
      </w:r>
      <w:r w:rsidRPr="00C764AD">
        <w:rPr>
          <w:sz w:val="22"/>
          <w:szCs w:val="22"/>
        </w:rPr>
        <w:tab/>
        <w:t>представлять в случае изменения персональных данных соответствующие документы Работодателю до 31 декабря  текущего календарного года;</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10.20.</w:t>
      </w:r>
      <w:r w:rsidRPr="00C764AD">
        <w:rPr>
          <w:sz w:val="22"/>
          <w:szCs w:val="22"/>
        </w:rPr>
        <w:tab/>
        <w:t>информировать  Работодателя о своей временной нетрудоспособности, а также об отсутствии на рабочем месте по другим уважительным причинам;</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10.21.</w:t>
      </w:r>
      <w:r w:rsidRPr="00C764AD">
        <w:rPr>
          <w:sz w:val="22"/>
          <w:szCs w:val="22"/>
        </w:rPr>
        <w:tab/>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10.22.</w:t>
      </w:r>
      <w:r w:rsidRPr="00C764AD">
        <w:rPr>
          <w:sz w:val="22"/>
          <w:szCs w:val="22"/>
        </w:rPr>
        <w:tab/>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C764AD" w:rsidRPr="00C764AD" w:rsidRDefault="00C764AD" w:rsidP="00C764AD">
      <w:pPr>
        <w:widowControl w:val="0"/>
        <w:autoSpaceDE w:val="0"/>
        <w:autoSpaceDN w:val="0"/>
        <w:adjustRightInd w:val="0"/>
        <w:ind w:left="1418" w:hanging="709"/>
        <w:jc w:val="both"/>
        <w:rPr>
          <w:bCs/>
          <w:sz w:val="22"/>
          <w:szCs w:val="22"/>
        </w:rPr>
      </w:pPr>
      <w:r w:rsidRPr="00C764AD">
        <w:rPr>
          <w:sz w:val="22"/>
          <w:szCs w:val="22"/>
        </w:rPr>
        <w:t>10.23.</w:t>
      </w:r>
      <w:r w:rsidRPr="00C764AD">
        <w:rPr>
          <w:sz w:val="22"/>
          <w:szCs w:val="22"/>
        </w:rPr>
        <w:tab/>
        <w:t>ежегодно представлять отчетность о работе Учреждения, о поступлениях и расходовании финансовых и материальных средств;</w:t>
      </w:r>
    </w:p>
    <w:p w:rsidR="00C764AD" w:rsidRPr="00C764AD" w:rsidRDefault="00C764AD" w:rsidP="00C764AD">
      <w:pPr>
        <w:ind w:left="1418" w:hanging="709"/>
        <w:jc w:val="both"/>
        <w:rPr>
          <w:sz w:val="22"/>
          <w:szCs w:val="22"/>
        </w:rPr>
      </w:pPr>
      <w:r w:rsidRPr="00C764AD">
        <w:rPr>
          <w:bCs/>
          <w:sz w:val="22"/>
          <w:szCs w:val="22"/>
        </w:rPr>
        <w:t>10.24.</w:t>
      </w:r>
      <w:r w:rsidRPr="00C764AD">
        <w:rPr>
          <w:bCs/>
          <w:sz w:val="22"/>
          <w:szCs w:val="22"/>
        </w:rPr>
        <w:tab/>
        <w:t>уведомлять Работодателя о перерасчёте должностного оклада Руководителя при изменении должностных окладов (ставок заработной платы для педагогических работников) работников основного персонала Учреждения в течение 3(трёх) рабочих дней от даты утверждения штатного расписания Учреждения;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10.25.</w:t>
      </w:r>
      <w:r w:rsidRPr="00C764AD">
        <w:rPr>
          <w:sz w:val="22"/>
          <w:szCs w:val="22"/>
        </w:rPr>
        <w:tab/>
        <w:t>выполнять   иные  обязанности,  предусмотренные  законодательством Российской Федерации и уставом Учреждения.</w:t>
      </w:r>
    </w:p>
    <w:p w:rsidR="00C764AD" w:rsidRPr="00C764AD" w:rsidRDefault="00C764AD" w:rsidP="00C764AD">
      <w:pPr>
        <w:widowControl w:val="0"/>
        <w:autoSpaceDE w:val="0"/>
        <w:autoSpaceDN w:val="0"/>
        <w:adjustRightInd w:val="0"/>
        <w:ind w:left="1418" w:hanging="709"/>
        <w:jc w:val="both"/>
        <w:rPr>
          <w:sz w:val="22"/>
          <w:szCs w:val="22"/>
        </w:rPr>
      </w:pPr>
    </w:p>
    <w:p w:rsidR="00C764AD" w:rsidRPr="00C764AD" w:rsidRDefault="00C764AD" w:rsidP="00C764AD">
      <w:pPr>
        <w:widowControl w:val="0"/>
        <w:autoSpaceDE w:val="0"/>
        <w:autoSpaceDN w:val="0"/>
        <w:adjustRightInd w:val="0"/>
        <w:jc w:val="center"/>
        <w:rPr>
          <w:sz w:val="22"/>
          <w:szCs w:val="22"/>
        </w:rPr>
      </w:pPr>
      <w:r w:rsidRPr="00C764AD">
        <w:rPr>
          <w:sz w:val="22"/>
          <w:szCs w:val="22"/>
        </w:rPr>
        <w:t>III. ПРАВА И ОБЯЗАННОСТИ РАБОТОДАТЕЛЯ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11. Работодатель имеет право:</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11.1.</w:t>
      </w:r>
      <w:r w:rsidRPr="00C764AD">
        <w:rPr>
          <w:sz w:val="22"/>
          <w:szCs w:val="22"/>
        </w:rPr>
        <w:tab/>
        <w:t xml:space="preserve">осуществлять  </w:t>
      </w:r>
      <w:proofErr w:type="gramStart"/>
      <w:r w:rsidRPr="00C764AD">
        <w:rPr>
          <w:sz w:val="22"/>
          <w:szCs w:val="22"/>
        </w:rPr>
        <w:t>контроль за</w:t>
      </w:r>
      <w:proofErr w:type="gramEnd"/>
      <w:r w:rsidRPr="00C764AD">
        <w:rPr>
          <w:sz w:val="22"/>
          <w:szCs w:val="22"/>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11.2.</w:t>
      </w:r>
      <w:r w:rsidRPr="00C764AD">
        <w:rPr>
          <w:sz w:val="22"/>
          <w:szCs w:val="22"/>
        </w:rPr>
        <w:tab/>
        <w:t>проводить  аттестацию  Руководителя  с  целью  оценки  уровня  его квалификации и соответствия занимаемой должности;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11.3.</w:t>
      </w:r>
      <w:r w:rsidRPr="00C764AD">
        <w:rPr>
          <w:sz w:val="22"/>
          <w:szCs w:val="22"/>
        </w:rPr>
        <w:tab/>
        <w:t xml:space="preserve"> принимать в установленном порядке решения о направлении Руководителя в служебные командировки;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11.4.</w:t>
      </w:r>
      <w:r w:rsidRPr="00C764AD">
        <w:rPr>
          <w:sz w:val="22"/>
          <w:szCs w:val="22"/>
        </w:rPr>
        <w:tab/>
        <w:t xml:space="preserve">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11.5.</w:t>
      </w:r>
      <w:r w:rsidRPr="00C764AD">
        <w:rPr>
          <w:sz w:val="22"/>
          <w:szCs w:val="22"/>
        </w:rPr>
        <w:tab/>
        <w:t>поощрять Руководителя за эффективную работу Учреждения.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12.</w:t>
      </w:r>
      <w:r w:rsidRPr="00C764AD">
        <w:rPr>
          <w:sz w:val="22"/>
          <w:szCs w:val="22"/>
        </w:rPr>
        <w:tab/>
        <w:t>Работодатель обязан:</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12.1.</w:t>
      </w:r>
      <w:r w:rsidRPr="00C764AD">
        <w:rPr>
          <w:sz w:val="22"/>
          <w:szCs w:val="22"/>
        </w:rPr>
        <w:tab/>
        <w:t>соблюдать  требования  законодательных  и иных нормативных правовых актов, а также условия настоящего трудового договора;</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12.2.</w:t>
      </w:r>
      <w:r w:rsidRPr="00C764AD">
        <w:rPr>
          <w:sz w:val="22"/>
          <w:szCs w:val="22"/>
        </w:rPr>
        <w:tab/>
        <w:t>обеспечивать  Руководителю  условия  труда,  необходимые  для  его эффективной работы;</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12.3.</w:t>
      </w:r>
      <w:r w:rsidRPr="00C764AD">
        <w:rPr>
          <w:sz w:val="22"/>
          <w:szCs w:val="22"/>
        </w:rPr>
        <w:tab/>
        <w:t>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12.4.</w:t>
      </w:r>
      <w:r w:rsidRPr="00C764AD">
        <w:rPr>
          <w:sz w:val="22"/>
          <w:szCs w:val="22"/>
        </w:rPr>
        <w:tab/>
        <w:t xml:space="preserve">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C764AD">
        <w:rPr>
          <w:sz w:val="22"/>
          <w:szCs w:val="22"/>
        </w:rPr>
        <w:t>позднее</w:t>
      </w:r>
      <w:proofErr w:type="gramEnd"/>
      <w:r w:rsidRPr="00C764AD">
        <w:rPr>
          <w:sz w:val="22"/>
          <w:szCs w:val="22"/>
        </w:rPr>
        <w:t xml:space="preserve"> чем за 2 месяца, если иное не предусмотрено Трудовым </w:t>
      </w:r>
      <w:hyperlink r:id="rId7" w:history="1">
        <w:r w:rsidRPr="00C764AD">
          <w:rPr>
            <w:color w:val="0000FF"/>
            <w:sz w:val="22"/>
            <w:szCs w:val="22"/>
          </w:rPr>
          <w:t>кодексом</w:t>
        </w:r>
      </w:hyperlink>
      <w:r w:rsidRPr="00C764AD">
        <w:rPr>
          <w:sz w:val="22"/>
          <w:szCs w:val="22"/>
        </w:rPr>
        <w:t xml:space="preserve"> Российской Федерации;</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12.5.</w:t>
      </w:r>
      <w:r w:rsidRPr="00C764AD">
        <w:rPr>
          <w:sz w:val="22"/>
          <w:szCs w:val="22"/>
        </w:rPr>
        <w:tab/>
        <w:t>осуществлять в установленном законодательством Российской Федерации порядке финансовое обеспечение деятельности Учреждения;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12.6.</w:t>
      </w:r>
      <w:r w:rsidRPr="00C764AD">
        <w:rPr>
          <w:sz w:val="22"/>
          <w:szCs w:val="22"/>
        </w:rPr>
        <w:tab/>
        <w:t xml:space="preserve">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C764AD" w:rsidRPr="00C764AD" w:rsidRDefault="00C764AD" w:rsidP="00C764AD">
      <w:pPr>
        <w:widowControl w:val="0"/>
        <w:autoSpaceDE w:val="0"/>
        <w:autoSpaceDN w:val="0"/>
        <w:adjustRightInd w:val="0"/>
        <w:ind w:left="1418" w:hanging="709"/>
        <w:jc w:val="both"/>
        <w:rPr>
          <w:sz w:val="22"/>
          <w:szCs w:val="22"/>
        </w:rPr>
      </w:pPr>
    </w:p>
    <w:p w:rsidR="00C764AD" w:rsidRPr="00C764AD" w:rsidRDefault="00C764AD" w:rsidP="00C764AD">
      <w:pPr>
        <w:widowControl w:val="0"/>
        <w:autoSpaceDE w:val="0"/>
        <w:autoSpaceDN w:val="0"/>
        <w:adjustRightInd w:val="0"/>
        <w:jc w:val="center"/>
        <w:rPr>
          <w:sz w:val="22"/>
          <w:szCs w:val="22"/>
        </w:rPr>
      </w:pPr>
      <w:r w:rsidRPr="00C764AD">
        <w:rPr>
          <w:sz w:val="22"/>
          <w:szCs w:val="22"/>
        </w:rPr>
        <w:lastRenderedPageBreak/>
        <w:t>IV. РАБОЧЕЕ ВРЕМЯ И ВРЕМЯ ОТДЫХА РУКОВОДИТЕЛЯ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13.</w:t>
      </w:r>
      <w:r w:rsidRPr="00C764AD">
        <w:rPr>
          <w:sz w:val="22"/>
          <w:szCs w:val="22"/>
        </w:rPr>
        <w:tab/>
        <w:t>Руководителю устанавливается: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а)</w:t>
      </w:r>
      <w:r w:rsidRPr="00C764AD">
        <w:rPr>
          <w:sz w:val="22"/>
          <w:szCs w:val="22"/>
        </w:rPr>
        <w:tab/>
        <w:t xml:space="preserve">продолжительность рабочей недели - </w:t>
      </w:r>
      <w:r w:rsidRPr="00C764AD">
        <w:rPr>
          <w:sz w:val="22"/>
          <w:szCs w:val="22"/>
        </w:rPr>
        <w:tab/>
        <w:t xml:space="preserve">  </w:t>
      </w:r>
      <w:r w:rsidRPr="00C764AD">
        <w:rPr>
          <w:sz w:val="22"/>
          <w:szCs w:val="22"/>
          <w:u w:val="single"/>
        </w:rPr>
        <w:t>40</w:t>
      </w:r>
      <w:r w:rsidRPr="00C764AD">
        <w:rPr>
          <w:sz w:val="22"/>
          <w:szCs w:val="22"/>
        </w:rPr>
        <w:tab/>
        <w:t>часов;</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 xml:space="preserve">б) </w:t>
      </w:r>
      <w:r w:rsidRPr="00C764AD">
        <w:rPr>
          <w:sz w:val="22"/>
          <w:szCs w:val="22"/>
        </w:rPr>
        <w:tab/>
        <w:t xml:space="preserve">количество выходных дней в неделю - </w:t>
      </w:r>
      <w:r w:rsidRPr="00C764AD">
        <w:rPr>
          <w:sz w:val="22"/>
          <w:szCs w:val="22"/>
        </w:rPr>
        <w:tab/>
        <w:t xml:space="preserve">  </w:t>
      </w:r>
      <w:r w:rsidRPr="00C764AD">
        <w:rPr>
          <w:sz w:val="22"/>
          <w:szCs w:val="22"/>
          <w:u w:val="single"/>
        </w:rPr>
        <w:t xml:space="preserve">два </w:t>
      </w:r>
      <w:r w:rsidRPr="00C764AD">
        <w:rPr>
          <w:sz w:val="22"/>
          <w:szCs w:val="22"/>
        </w:rPr>
        <w:tab/>
        <w:t>дня;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 xml:space="preserve">в) </w:t>
      </w:r>
      <w:r w:rsidRPr="00C764AD">
        <w:rPr>
          <w:sz w:val="22"/>
          <w:szCs w:val="22"/>
        </w:rPr>
        <w:tab/>
        <w:t>продолжительность ежедневной работы -  _</w:t>
      </w:r>
      <w:r w:rsidRPr="00C764AD">
        <w:rPr>
          <w:sz w:val="22"/>
          <w:szCs w:val="22"/>
          <w:u w:val="single"/>
        </w:rPr>
        <w:t>8_</w:t>
      </w:r>
      <w:r w:rsidRPr="00C764AD">
        <w:rPr>
          <w:sz w:val="22"/>
          <w:szCs w:val="22"/>
        </w:rPr>
        <w:tab/>
        <w:t>часов;</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 xml:space="preserve">г) </w:t>
      </w:r>
      <w:r w:rsidRPr="00C764AD">
        <w:rPr>
          <w:sz w:val="22"/>
          <w:szCs w:val="22"/>
        </w:rPr>
        <w:tab/>
        <w:t>ненормированный рабочий день;</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д)</w:t>
      </w:r>
      <w:r w:rsidRPr="00C764AD">
        <w:rPr>
          <w:sz w:val="22"/>
          <w:szCs w:val="22"/>
        </w:rPr>
        <w:tab/>
        <w:t>ежегодный  основной  (ежегодный  основной  удлиненный) оплачиваемый</w:t>
      </w:r>
    </w:p>
    <w:p w:rsidR="00C764AD" w:rsidRPr="00C764AD" w:rsidRDefault="00C764AD" w:rsidP="00C764AD">
      <w:pPr>
        <w:widowControl w:val="0"/>
        <w:autoSpaceDE w:val="0"/>
        <w:autoSpaceDN w:val="0"/>
        <w:adjustRightInd w:val="0"/>
        <w:ind w:left="707" w:firstLine="709"/>
        <w:jc w:val="both"/>
        <w:rPr>
          <w:sz w:val="22"/>
          <w:szCs w:val="22"/>
        </w:rPr>
      </w:pPr>
      <w:r w:rsidRPr="00C764AD">
        <w:rPr>
          <w:sz w:val="22"/>
          <w:szCs w:val="22"/>
        </w:rPr>
        <w:t xml:space="preserve">отпуск продолжительностью </w:t>
      </w:r>
      <w:r w:rsidRPr="00C764AD">
        <w:rPr>
          <w:sz w:val="22"/>
          <w:szCs w:val="22"/>
        </w:rPr>
        <w:tab/>
        <w:t>-</w:t>
      </w:r>
      <w:r w:rsidRPr="00C764AD">
        <w:rPr>
          <w:sz w:val="22"/>
          <w:szCs w:val="22"/>
        </w:rPr>
        <w:tab/>
        <w:t xml:space="preserve">   </w:t>
      </w:r>
      <w:r w:rsidRPr="00C764AD">
        <w:rPr>
          <w:sz w:val="22"/>
          <w:szCs w:val="22"/>
          <w:u w:val="single"/>
        </w:rPr>
        <w:t>56</w:t>
      </w:r>
      <w:r w:rsidRPr="00C764AD">
        <w:rPr>
          <w:sz w:val="22"/>
          <w:szCs w:val="22"/>
        </w:rPr>
        <w:t xml:space="preserve">  </w:t>
      </w:r>
      <w:r w:rsidRPr="00C764AD">
        <w:rPr>
          <w:sz w:val="22"/>
          <w:szCs w:val="22"/>
        </w:rPr>
        <w:tab/>
        <w:t>календарных дней.</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14.</w:t>
      </w:r>
      <w:r w:rsidRPr="00C764AD">
        <w:rPr>
          <w:sz w:val="22"/>
          <w:szCs w:val="22"/>
        </w:rPr>
        <w:tab/>
        <w:t>Перерывы   для  отдыха  и  питания  Руководителя  устанавливаются правилами внутреннего трудового распорядка Учреждения.</w:t>
      </w:r>
    </w:p>
    <w:p w:rsidR="00C764AD" w:rsidRPr="00C764AD" w:rsidRDefault="00C764AD" w:rsidP="00C764AD">
      <w:pPr>
        <w:widowControl w:val="0"/>
        <w:autoSpaceDE w:val="0"/>
        <w:autoSpaceDN w:val="0"/>
        <w:adjustRightInd w:val="0"/>
        <w:ind w:left="1418"/>
        <w:jc w:val="both"/>
        <w:rPr>
          <w:sz w:val="22"/>
          <w:szCs w:val="22"/>
        </w:rPr>
      </w:pPr>
      <w:r w:rsidRPr="00C764AD">
        <w:rPr>
          <w:sz w:val="22"/>
          <w:szCs w:val="22"/>
        </w:rPr>
        <w:t>Отсутствие Руководителя на рабочем месте  более 4 часов в день согласовывается с Работодателем.</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15.</w:t>
      </w:r>
      <w:r w:rsidRPr="00C764AD">
        <w:rPr>
          <w:sz w:val="22"/>
          <w:szCs w:val="22"/>
        </w:rPr>
        <w:tab/>
        <w:t>Руководителю предоставляется: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а)</w:t>
      </w:r>
      <w:r w:rsidRPr="00C764AD">
        <w:rPr>
          <w:sz w:val="22"/>
          <w:szCs w:val="22"/>
        </w:rPr>
        <w:tab/>
        <w:t>ежегодный  дополнительный  оплачиваемый  отпуск  за ненормированный рабочий день продолжительностью три  календарных дня;</w:t>
      </w:r>
    </w:p>
    <w:p w:rsidR="00C764AD" w:rsidRPr="00C764AD" w:rsidRDefault="00C764AD" w:rsidP="00C764AD">
      <w:pPr>
        <w:widowControl w:val="0"/>
        <w:autoSpaceDE w:val="0"/>
        <w:autoSpaceDN w:val="0"/>
        <w:adjustRightInd w:val="0"/>
        <w:ind w:left="1418" w:hanging="709"/>
        <w:jc w:val="both"/>
        <w:rPr>
          <w:sz w:val="22"/>
          <w:szCs w:val="22"/>
        </w:rPr>
      </w:pPr>
      <w:r w:rsidRPr="00C764AD">
        <w:rPr>
          <w:sz w:val="22"/>
          <w:szCs w:val="22"/>
        </w:rPr>
        <w:t>16.</w:t>
      </w:r>
      <w:r w:rsidRPr="00C764AD">
        <w:rPr>
          <w:sz w:val="22"/>
          <w:szCs w:val="22"/>
        </w:rPr>
        <w:tab/>
        <w:t>Ежегодные  оплачиваемые  отпуска  предоставляются  Руководителю  в соответствии с графиком в сроки, согласованные с Работодателем.</w:t>
      </w:r>
    </w:p>
    <w:p w:rsidR="00C764AD" w:rsidRPr="00C764AD" w:rsidRDefault="00C764AD" w:rsidP="00C764AD">
      <w:pPr>
        <w:widowControl w:val="0"/>
        <w:autoSpaceDE w:val="0"/>
        <w:autoSpaceDN w:val="0"/>
        <w:adjustRightInd w:val="0"/>
        <w:jc w:val="both"/>
        <w:rPr>
          <w:sz w:val="22"/>
          <w:szCs w:val="22"/>
        </w:rPr>
      </w:pPr>
    </w:p>
    <w:p w:rsidR="00C764AD" w:rsidRPr="00C764AD" w:rsidRDefault="00C764AD" w:rsidP="00C764AD">
      <w:pPr>
        <w:widowControl w:val="0"/>
        <w:autoSpaceDE w:val="0"/>
        <w:autoSpaceDN w:val="0"/>
        <w:adjustRightInd w:val="0"/>
        <w:jc w:val="center"/>
        <w:rPr>
          <w:sz w:val="22"/>
          <w:szCs w:val="22"/>
        </w:rPr>
      </w:pPr>
      <w:r w:rsidRPr="00C764AD">
        <w:rPr>
          <w:sz w:val="22"/>
          <w:szCs w:val="22"/>
        </w:rPr>
        <w:t>V. ОПЛАТА ТРУДА РУКОВОДИТЕЛЯ</w:t>
      </w:r>
      <w:r w:rsidRPr="00C764AD">
        <w:rPr>
          <w:sz w:val="22"/>
          <w:szCs w:val="22"/>
        </w:rPr>
        <w:br/>
        <w:t xml:space="preserve"> И ДРУГИЕ ВЫПЛАТЫ, ОСУЩЕСТВЛЯЕМЫЕ ЕМУ В РАМКАХ ТРУДОВЫХ ОТНОШЕНИЙ</w:t>
      </w:r>
    </w:p>
    <w:p w:rsidR="00C764AD" w:rsidRPr="00C764AD" w:rsidRDefault="00C764AD" w:rsidP="00C764AD">
      <w:pPr>
        <w:jc w:val="both"/>
        <w:rPr>
          <w:bCs/>
          <w:sz w:val="22"/>
          <w:szCs w:val="22"/>
        </w:rPr>
      </w:pPr>
      <w:r w:rsidRPr="00C764AD">
        <w:rPr>
          <w:sz w:val="22"/>
          <w:szCs w:val="22"/>
        </w:rPr>
        <w:t xml:space="preserve">            </w:t>
      </w:r>
      <w:r w:rsidRPr="00C764AD">
        <w:rPr>
          <w:bCs/>
          <w:sz w:val="22"/>
          <w:szCs w:val="22"/>
        </w:rPr>
        <w:t>17.</w:t>
      </w:r>
      <w:r w:rsidRPr="00C764AD">
        <w:rPr>
          <w:bCs/>
          <w:sz w:val="22"/>
          <w:szCs w:val="22"/>
        </w:rPr>
        <w:tab/>
        <w:t xml:space="preserve">Денежное содержание Руководителя состоит из месячного должностного оклада, надбавок, доплат, иных выплат, предусмотренных  Положением о системах оплаты труда в муниципальных учреждениях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деятельности, утвержденной постановлением главы администрации МО "Выборгский район" Ленинградской области от 29.12.2017 г. № 5170 </w:t>
      </w:r>
      <w:proofErr w:type="gramStart"/>
      <w:r w:rsidRPr="00C764AD">
        <w:rPr>
          <w:bCs/>
          <w:sz w:val="22"/>
          <w:szCs w:val="22"/>
        </w:rPr>
        <w:t xml:space="preserve">( </w:t>
      </w:r>
      <w:proofErr w:type="gramEnd"/>
      <w:r w:rsidRPr="00C764AD">
        <w:rPr>
          <w:bCs/>
          <w:sz w:val="22"/>
          <w:szCs w:val="22"/>
        </w:rPr>
        <w:t>в ред. постановления от 11.11.2019 №.4393).</w:t>
      </w:r>
    </w:p>
    <w:p w:rsidR="00C764AD" w:rsidRPr="00C764AD" w:rsidRDefault="00C764AD" w:rsidP="00C764AD">
      <w:pPr>
        <w:ind w:firstLine="696"/>
        <w:jc w:val="both"/>
        <w:rPr>
          <w:bCs/>
          <w:sz w:val="22"/>
          <w:szCs w:val="22"/>
        </w:rPr>
      </w:pPr>
      <w:r w:rsidRPr="00C764AD">
        <w:rPr>
          <w:bCs/>
          <w:sz w:val="22"/>
          <w:szCs w:val="22"/>
        </w:rPr>
        <w:t>18.1.</w:t>
      </w:r>
      <w:r w:rsidRPr="00C764AD">
        <w:rPr>
          <w:bCs/>
          <w:sz w:val="22"/>
          <w:szCs w:val="22"/>
        </w:rPr>
        <w:tab/>
        <w:t>Должностной оклад Руководителя Учреждения устанавливается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C764AD" w:rsidRPr="00C764AD" w:rsidRDefault="00C764AD" w:rsidP="00C764AD">
      <w:pPr>
        <w:ind w:firstLine="696"/>
        <w:jc w:val="both"/>
        <w:rPr>
          <w:bCs/>
          <w:sz w:val="22"/>
          <w:szCs w:val="22"/>
        </w:rPr>
      </w:pPr>
      <w:r w:rsidRPr="00C764AD">
        <w:rPr>
          <w:bCs/>
          <w:sz w:val="22"/>
          <w:szCs w:val="22"/>
        </w:rPr>
        <w:t>При назначении на должность руководителя и установлении должностного оклада руководителю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C764AD" w:rsidRPr="00C764AD" w:rsidRDefault="00C764AD" w:rsidP="00C764AD">
      <w:pPr>
        <w:ind w:firstLine="720"/>
        <w:jc w:val="both"/>
        <w:rPr>
          <w:bCs/>
          <w:color w:val="FF0000"/>
          <w:sz w:val="22"/>
          <w:szCs w:val="22"/>
        </w:rPr>
      </w:pPr>
      <w:r w:rsidRPr="00C764AD">
        <w:rPr>
          <w:bCs/>
          <w:sz w:val="22"/>
          <w:szCs w:val="22"/>
        </w:rPr>
        <w:t>Должностной оклад  Руководителя на момент заключения настоящего трудового договора составляет  _______</w:t>
      </w:r>
      <w:proofErr w:type="spellStart"/>
      <w:r w:rsidRPr="00C764AD">
        <w:rPr>
          <w:b/>
          <w:sz w:val="22"/>
          <w:szCs w:val="22"/>
        </w:rPr>
        <w:t>руб</w:t>
      </w:r>
      <w:proofErr w:type="spellEnd"/>
      <w:r w:rsidRPr="00C764AD">
        <w:rPr>
          <w:b/>
          <w:sz w:val="22"/>
          <w:szCs w:val="22"/>
        </w:rPr>
        <w:t>.____коп</w:t>
      </w:r>
      <w:proofErr w:type="gramStart"/>
      <w:r w:rsidRPr="00C764AD">
        <w:rPr>
          <w:sz w:val="22"/>
          <w:szCs w:val="22"/>
        </w:rPr>
        <w:t>.</w:t>
      </w:r>
      <w:r w:rsidRPr="00C764AD">
        <w:rPr>
          <w:b/>
          <w:bCs/>
          <w:sz w:val="22"/>
          <w:szCs w:val="22"/>
        </w:rPr>
        <w:t>(</w:t>
      </w:r>
      <w:proofErr w:type="gramEnd"/>
      <w:r w:rsidRPr="00C764AD">
        <w:rPr>
          <w:b/>
          <w:bCs/>
          <w:sz w:val="22"/>
          <w:szCs w:val="22"/>
        </w:rPr>
        <w:t>____________________________ руб. ______ коп.</w:t>
      </w:r>
      <w:r w:rsidRPr="00C764AD">
        <w:rPr>
          <w:bCs/>
          <w:sz w:val="22"/>
          <w:szCs w:val="22"/>
        </w:rPr>
        <w:t>).</w:t>
      </w:r>
      <w:r w:rsidRPr="00C764AD">
        <w:rPr>
          <w:bCs/>
          <w:color w:val="FF0000"/>
          <w:sz w:val="22"/>
          <w:szCs w:val="22"/>
        </w:rPr>
        <w:t xml:space="preserve"> </w:t>
      </w:r>
    </w:p>
    <w:p w:rsidR="00C764AD" w:rsidRPr="00C764AD" w:rsidRDefault="00C764AD" w:rsidP="00C764AD">
      <w:pPr>
        <w:ind w:firstLine="696"/>
        <w:jc w:val="both"/>
        <w:rPr>
          <w:bCs/>
          <w:sz w:val="22"/>
          <w:szCs w:val="22"/>
        </w:rPr>
      </w:pPr>
      <w:r w:rsidRPr="00C764AD">
        <w:rPr>
          <w:bCs/>
          <w:sz w:val="22"/>
          <w:szCs w:val="22"/>
        </w:rPr>
        <w:t>Перерасчет должностного оклада Руководителя производится</w:t>
      </w:r>
      <w:r w:rsidRPr="00C764AD">
        <w:rPr>
          <w:bCs/>
          <w:color w:val="FF0000"/>
          <w:sz w:val="22"/>
          <w:szCs w:val="22"/>
        </w:rPr>
        <w:t xml:space="preserve"> </w:t>
      </w:r>
      <w:r w:rsidRPr="00C764AD">
        <w:rPr>
          <w:bCs/>
          <w:sz w:val="22"/>
          <w:szCs w:val="22"/>
        </w:rPr>
        <w:t>при изменении размера расчетной величины</w:t>
      </w:r>
      <w:r w:rsidRPr="00C764AD">
        <w:rPr>
          <w:bCs/>
          <w:color w:val="FF0000"/>
          <w:sz w:val="22"/>
          <w:szCs w:val="22"/>
        </w:rPr>
        <w:t xml:space="preserve">, </w:t>
      </w:r>
      <w:r w:rsidRPr="00C764AD">
        <w:rPr>
          <w:bCs/>
          <w:sz w:val="22"/>
          <w:szCs w:val="22"/>
        </w:rPr>
        <w:t>а также масштаба управления.</w:t>
      </w:r>
      <w:r w:rsidRPr="00C764AD">
        <w:rPr>
          <w:bCs/>
          <w:color w:val="FF0000"/>
          <w:sz w:val="22"/>
          <w:szCs w:val="22"/>
        </w:rPr>
        <w:t xml:space="preserve"> </w:t>
      </w:r>
    </w:p>
    <w:p w:rsidR="00C764AD" w:rsidRPr="00C764AD" w:rsidRDefault="00C764AD" w:rsidP="00C764AD">
      <w:pPr>
        <w:ind w:firstLine="697"/>
        <w:jc w:val="both"/>
        <w:rPr>
          <w:bCs/>
          <w:sz w:val="22"/>
          <w:szCs w:val="22"/>
        </w:rPr>
      </w:pPr>
      <w:r w:rsidRPr="00C764AD">
        <w:rPr>
          <w:bCs/>
          <w:sz w:val="22"/>
          <w:szCs w:val="22"/>
        </w:rPr>
        <w:t>Масштаб управления и соответствующая ему группа по оплате труда, к которой отнесено Учреждение, ежегодно утверждается приказом комитета образования администрации муниципального образования «Выборгский район» Ленинградской области на основе объемных показателей деятельности по состоянию на 1 января</w:t>
      </w:r>
      <w:r w:rsidRPr="00C764AD">
        <w:rPr>
          <w:sz w:val="22"/>
          <w:szCs w:val="22"/>
        </w:rPr>
        <w:t xml:space="preserve"> </w:t>
      </w:r>
      <w:r w:rsidRPr="00C764AD">
        <w:rPr>
          <w:bCs/>
          <w:sz w:val="22"/>
          <w:szCs w:val="22"/>
        </w:rPr>
        <w:t>текущего года.</w:t>
      </w:r>
    </w:p>
    <w:p w:rsidR="00C764AD" w:rsidRPr="00C764AD" w:rsidRDefault="00C764AD" w:rsidP="00C764AD">
      <w:pPr>
        <w:ind w:firstLine="340"/>
        <w:rPr>
          <w:sz w:val="22"/>
          <w:szCs w:val="22"/>
        </w:rPr>
      </w:pPr>
      <w:r w:rsidRPr="00C764AD">
        <w:rPr>
          <w:bCs/>
          <w:sz w:val="22"/>
          <w:szCs w:val="22"/>
        </w:rPr>
        <w:t xml:space="preserve">       18.2. </w:t>
      </w:r>
      <w:r w:rsidRPr="00C764AD">
        <w:rPr>
          <w:sz w:val="22"/>
          <w:szCs w:val="22"/>
        </w:rPr>
        <w:t>Работнику производятся выплаты компенсационного характера (на момент заключения настоящего договора)</w:t>
      </w:r>
      <w:proofErr w:type="gramStart"/>
      <w:r w:rsidRPr="00C764AD">
        <w:rPr>
          <w:sz w:val="22"/>
          <w:szCs w:val="22"/>
        </w:rPr>
        <w:t xml:space="preserve"> :</w:t>
      </w:r>
      <w:proofErr w:type="gramEnd"/>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78"/>
        <w:gridCol w:w="1417"/>
        <w:gridCol w:w="3396"/>
      </w:tblGrid>
      <w:tr w:rsidR="00C764AD" w:rsidRPr="00C764AD" w:rsidTr="007C0078">
        <w:trPr>
          <w:trHeight w:val="240"/>
        </w:trPr>
        <w:tc>
          <w:tcPr>
            <w:tcW w:w="5378"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ind w:left="57" w:right="57"/>
              <w:jc w:val="center"/>
              <w:rPr>
                <w:sz w:val="22"/>
                <w:szCs w:val="22"/>
              </w:rPr>
            </w:pPr>
            <w:r w:rsidRPr="00C764AD">
              <w:rPr>
                <w:sz w:val="22"/>
                <w:szCs w:val="22"/>
              </w:rPr>
              <w:t>Наименование выплаты</w:t>
            </w:r>
          </w:p>
        </w:tc>
        <w:tc>
          <w:tcPr>
            <w:tcW w:w="1417"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ind w:left="57" w:right="57"/>
              <w:jc w:val="center"/>
              <w:rPr>
                <w:sz w:val="22"/>
                <w:szCs w:val="22"/>
              </w:rPr>
            </w:pPr>
            <w:r w:rsidRPr="00C764AD">
              <w:rPr>
                <w:sz w:val="22"/>
                <w:szCs w:val="22"/>
              </w:rPr>
              <w:t>Размер выплаты</w:t>
            </w:r>
          </w:p>
        </w:tc>
        <w:tc>
          <w:tcPr>
            <w:tcW w:w="3396"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ind w:left="57" w:right="57"/>
              <w:jc w:val="center"/>
              <w:rPr>
                <w:sz w:val="22"/>
                <w:szCs w:val="22"/>
              </w:rPr>
            </w:pPr>
            <w:r w:rsidRPr="00C764AD">
              <w:rPr>
                <w:sz w:val="22"/>
                <w:szCs w:val="22"/>
              </w:rPr>
              <w:t>Фактор, обусловливающий</w:t>
            </w:r>
          </w:p>
          <w:p w:rsidR="00C764AD" w:rsidRPr="00C764AD" w:rsidRDefault="00C764AD" w:rsidP="00C764AD">
            <w:pPr>
              <w:ind w:left="57" w:right="57"/>
              <w:jc w:val="center"/>
              <w:rPr>
                <w:sz w:val="22"/>
                <w:szCs w:val="22"/>
              </w:rPr>
            </w:pPr>
            <w:r w:rsidRPr="00C764AD">
              <w:rPr>
                <w:sz w:val="22"/>
                <w:szCs w:val="22"/>
              </w:rPr>
              <w:t>получение выплаты</w:t>
            </w:r>
          </w:p>
        </w:tc>
      </w:tr>
      <w:tr w:rsidR="00C764AD" w:rsidRPr="00C764AD" w:rsidTr="007C0078">
        <w:trPr>
          <w:trHeight w:val="240"/>
        </w:trPr>
        <w:tc>
          <w:tcPr>
            <w:tcW w:w="5378" w:type="dxa"/>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ind w:left="57" w:right="57"/>
              <w:rPr>
                <w:sz w:val="22"/>
                <w:szCs w:val="22"/>
              </w:rPr>
            </w:pPr>
            <w:proofErr w:type="gramStart"/>
            <w:r w:rsidRPr="00C764AD">
              <w:rPr>
                <w:sz w:val="22"/>
                <w:szCs w:val="22"/>
              </w:rPr>
              <w:t xml:space="preserve">Компенсационные выплаты работникам учреждений образования, занятым на работах с особыми условиями труда </w:t>
            </w:r>
            <w:r w:rsidRPr="00C764AD">
              <w:rPr>
                <w:i/>
                <w:sz w:val="22"/>
                <w:szCs w:val="22"/>
              </w:rPr>
              <w:t>(приложение 4   к положению о системах оплаты труда в муниципальных учреждениях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утвержденному постановлением администрации муниципального образования «Выборгский район» Ленинградской области от 29.12.2017 г. №5170)</w:t>
            </w:r>
            <w:r w:rsidRPr="00C764AD">
              <w:rPr>
                <w:sz w:val="22"/>
                <w:szCs w:val="22"/>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ind w:left="57" w:right="57"/>
              <w:jc w:val="center"/>
              <w:rPr>
                <w:sz w:val="22"/>
                <w:szCs w:val="22"/>
              </w:rPr>
            </w:pPr>
            <w:r w:rsidRPr="00C764AD">
              <w:rPr>
                <w:sz w:val="22"/>
                <w:szCs w:val="22"/>
              </w:rPr>
              <w:t>15%</w:t>
            </w:r>
          </w:p>
        </w:tc>
        <w:tc>
          <w:tcPr>
            <w:tcW w:w="3396" w:type="dxa"/>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ind w:left="57" w:right="57"/>
              <w:rPr>
                <w:sz w:val="22"/>
                <w:szCs w:val="22"/>
              </w:rPr>
            </w:pPr>
            <w:r w:rsidRPr="00C764AD">
              <w:rPr>
                <w:sz w:val="22"/>
                <w:szCs w:val="22"/>
              </w:rPr>
              <w:t>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w:t>
            </w:r>
          </w:p>
        </w:tc>
      </w:tr>
    </w:tbl>
    <w:p w:rsidR="00C764AD" w:rsidRPr="00C764AD" w:rsidRDefault="00C764AD" w:rsidP="00C764AD">
      <w:pPr>
        <w:ind w:firstLine="697"/>
        <w:jc w:val="both"/>
        <w:rPr>
          <w:bCs/>
          <w:sz w:val="22"/>
          <w:szCs w:val="22"/>
        </w:rPr>
      </w:pPr>
    </w:p>
    <w:p w:rsidR="00C764AD" w:rsidRPr="00C764AD" w:rsidRDefault="00C764AD" w:rsidP="00C764AD">
      <w:pPr>
        <w:ind w:firstLine="697"/>
        <w:jc w:val="both"/>
        <w:rPr>
          <w:bCs/>
          <w:color w:val="FF0000"/>
          <w:sz w:val="22"/>
          <w:szCs w:val="22"/>
        </w:rPr>
      </w:pPr>
      <w:r w:rsidRPr="00C764AD">
        <w:rPr>
          <w:sz w:val="22"/>
          <w:szCs w:val="22"/>
        </w:rPr>
        <w:t>19.</w:t>
      </w:r>
      <w:r w:rsidRPr="00C764AD">
        <w:rPr>
          <w:sz w:val="22"/>
          <w:szCs w:val="22"/>
        </w:rPr>
        <w:tab/>
      </w:r>
      <w:r w:rsidRPr="00C764AD">
        <w:rPr>
          <w:bCs/>
          <w:sz w:val="22"/>
          <w:szCs w:val="22"/>
        </w:rPr>
        <w:t xml:space="preserve">Размер и периодичность выплат стимулирующего характера Руководителю определяется приказом комитета образования администрации муниципального образования «Выборгский район» Ленинградской области, с учетом исполнения Учреждением муниципальных заданий и показателей </w:t>
      </w:r>
      <w:r w:rsidRPr="00C764AD">
        <w:rPr>
          <w:bCs/>
          <w:sz w:val="22"/>
          <w:szCs w:val="22"/>
        </w:rPr>
        <w:lastRenderedPageBreak/>
        <w:t>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учреждений, подведомственных комитету образования администрации муниципального образования «Выборгский район» Ленинградской области, утвержденным постановлением администрации муниципального образования «Выборгский район» Ленинградской области от 17.05.2016 г. № 1793.</w:t>
      </w:r>
    </w:p>
    <w:p w:rsidR="00C764AD" w:rsidRPr="00C764AD" w:rsidRDefault="00C764AD" w:rsidP="00C764AD">
      <w:pPr>
        <w:ind w:firstLine="696"/>
        <w:jc w:val="both"/>
        <w:rPr>
          <w:sz w:val="22"/>
          <w:szCs w:val="22"/>
        </w:rPr>
      </w:pPr>
      <w:r w:rsidRPr="00C764AD">
        <w:rPr>
          <w:bCs/>
          <w:sz w:val="22"/>
          <w:szCs w:val="22"/>
        </w:rPr>
        <w:t>19.1.</w:t>
      </w:r>
      <w:r w:rsidRPr="00C764AD">
        <w:rPr>
          <w:bCs/>
          <w:sz w:val="22"/>
          <w:szCs w:val="22"/>
        </w:rPr>
        <w:tab/>
        <w:t xml:space="preserve">Показатели </w:t>
      </w:r>
      <w:r w:rsidRPr="00C764AD">
        <w:rPr>
          <w:sz w:val="22"/>
          <w:szCs w:val="22"/>
        </w:rPr>
        <w:t xml:space="preserve">эффективности и результативности деятельности  </w:t>
      </w:r>
      <w:r w:rsidRPr="00C764AD">
        <w:rPr>
          <w:sz w:val="22"/>
          <w:szCs w:val="22"/>
        </w:rPr>
        <w:br/>
        <w:t>учреждений, подведомственных комитету образования администрации муниципального образования "Выборгский район" Ленинградской области</w:t>
      </w:r>
    </w:p>
    <w:p w:rsidR="00C764AD" w:rsidRPr="00C764AD" w:rsidRDefault="00C764AD" w:rsidP="00C764AD">
      <w:pPr>
        <w:ind w:left="800"/>
        <w:jc w:val="both"/>
        <w:rPr>
          <w:sz w:val="22"/>
          <w:szCs w:val="22"/>
        </w:rPr>
      </w:pPr>
      <w:r w:rsidRPr="00C764AD">
        <w:rPr>
          <w:sz w:val="22"/>
          <w:szCs w:val="22"/>
        </w:rPr>
        <w:t>-</w:t>
      </w:r>
      <w:r w:rsidRPr="00C764AD">
        <w:rPr>
          <w:sz w:val="22"/>
          <w:szCs w:val="22"/>
        </w:rPr>
        <w:tab/>
        <w:t>общеобразовательные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262"/>
        <w:gridCol w:w="6209"/>
      </w:tblGrid>
      <w:tr w:rsidR="00C764AD" w:rsidRPr="00C764AD" w:rsidTr="007C0078">
        <w:tc>
          <w:tcPr>
            <w:tcW w:w="66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jc w:val="both"/>
              <w:rPr>
                <w:sz w:val="22"/>
                <w:szCs w:val="22"/>
              </w:rPr>
            </w:pPr>
            <w:r w:rsidRPr="00C764AD">
              <w:rPr>
                <w:sz w:val="22"/>
                <w:szCs w:val="22"/>
              </w:rPr>
              <w:t xml:space="preserve">№ </w:t>
            </w:r>
            <w:proofErr w:type="gramStart"/>
            <w:r w:rsidRPr="00C764AD">
              <w:rPr>
                <w:sz w:val="22"/>
                <w:szCs w:val="22"/>
              </w:rPr>
              <w:t>п</w:t>
            </w:r>
            <w:proofErr w:type="gramEnd"/>
            <w:r w:rsidRPr="00C764AD">
              <w:rPr>
                <w:sz w:val="22"/>
                <w:szCs w:val="22"/>
              </w:rPr>
              <w:t>/п</w:t>
            </w:r>
          </w:p>
        </w:tc>
        <w:tc>
          <w:tcPr>
            <w:tcW w:w="3262"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jc w:val="both"/>
              <w:rPr>
                <w:sz w:val="22"/>
                <w:szCs w:val="22"/>
              </w:rPr>
            </w:pPr>
            <w:r w:rsidRPr="00C764AD">
              <w:rPr>
                <w:sz w:val="22"/>
                <w:szCs w:val="22"/>
              </w:rPr>
              <w:t xml:space="preserve">Критерии </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jc w:val="both"/>
              <w:rPr>
                <w:sz w:val="22"/>
                <w:szCs w:val="22"/>
              </w:rPr>
            </w:pPr>
            <w:r w:rsidRPr="00C764AD">
              <w:rPr>
                <w:sz w:val="22"/>
                <w:szCs w:val="22"/>
              </w:rPr>
              <w:t xml:space="preserve">Показатели </w:t>
            </w:r>
          </w:p>
        </w:tc>
      </w:tr>
      <w:tr w:rsidR="00C764AD" w:rsidRPr="00C764AD" w:rsidTr="007C0078">
        <w:tc>
          <w:tcPr>
            <w:tcW w:w="669" w:type="dxa"/>
            <w:tcBorders>
              <w:top w:val="single" w:sz="4" w:space="0" w:color="auto"/>
              <w:left w:val="single" w:sz="4" w:space="0" w:color="auto"/>
              <w:bottom w:val="nil"/>
              <w:right w:val="single" w:sz="4" w:space="0" w:color="auto"/>
            </w:tcBorders>
          </w:tcPr>
          <w:p w:rsidR="00C764AD" w:rsidRPr="00C764AD" w:rsidRDefault="00C764AD" w:rsidP="00C764AD">
            <w:pPr>
              <w:numPr>
                <w:ilvl w:val="0"/>
                <w:numId w:val="8"/>
              </w:numPr>
              <w:jc w:val="both"/>
              <w:rPr>
                <w:sz w:val="22"/>
                <w:szCs w:val="22"/>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rPr>
                <w:sz w:val="22"/>
                <w:szCs w:val="22"/>
              </w:rPr>
            </w:pPr>
            <w:r w:rsidRPr="00C764AD">
              <w:rPr>
                <w:sz w:val="22"/>
                <w:szCs w:val="22"/>
              </w:rPr>
              <w:t>Качество и общедоступность общего образования в учреждении</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9"/>
              </w:numPr>
              <w:rPr>
                <w:sz w:val="22"/>
                <w:szCs w:val="22"/>
              </w:rPr>
            </w:pPr>
            <w:r w:rsidRPr="00C764AD">
              <w:rPr>
                <w:sz w:val="22"/>
                <w:szCs w:val="22"/>
              </w:rPr>
              <w:t>Степень освоения государственных  образовательных стандартов в динамике за 3 года:</w:t>
            </w:r>
          </w:p>
        </w:tc>
      </w:tr>
      <w:tr w:rsidR="00C764AD" w:rsidRPr="00C764AD" w:rsidTr="007C0078">
        <w:tc>
          <w:tcPr>
            <w:tcW w:w="669" w:type="dxa"/>
            <w:tcBorders>
              <w:top w:val="nil"/>
              <w:left w:val="single" w:sz="4" w:space="0" w:color="auto"/>
              <w:bottom w:val="nil"/>
              <w:right w:val="single" w:sz="4" w:space="0" w:color="auto"/>
            </w:tcBorders>
          </w:tcPr>
          <w:p w:rsidR="00C764AD" w:rsidRPr="00C764AD" w:rsidRDefault="00C764AD" w:rsidP="00C764AD">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9"/>
              </w:numPr>
              <w:rPr>
                <w:sz w:val="22"/>
                <w:szCs w:val="22"/>
              </w:rPr>
            </w:pPr>
            <w:r w:rsidRPr="00C764AD">
              <w:rPr>
                <w:sz w:val="22"/>
                <w:szCs w:val="22"/>
              </w:rPr>
              <w:t xml:space="preserve">Динамика внеучебных достижений обучающихся  </w:t>
            </w:r>
          </w:p>
        </w:tc>
      </w:tr>
      <w:tr w:rsidR="00C764AD" w:rsidRPr="00C764AD" w:rsidTr="007C0078">
        <w:tc>
          <w:tcPr>
            <w:tcW w:w="669"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9"/>
              </w:numPr>
              <w:rPr>
                <w:sz w:val="22"/>
                <w:szCs w:val="22"/>
              </w:rPr>
            </w:pPr>
            <w:r w:rsidRPr="00C764AD">
              <w:rPr>
                <w:sz w:val="22"/>
                <w:szCs w:val="22"/>
              </w:rPr>
              <w:t xml:space="preserve">Эффективность реализации  профильного обучения </w:t>
            </w:r>
          </w:p>
        </w:tc>
      </w:tr>
      <w:tr w:rsidR="00C764AD" w:rsidRPr="00C764AD" w:rsidTr="007C0078">
        <w:tc>
          <w:tcPr>
            <w:tcW w:w="669" w:type="dxa"/>
            <w:tcBorders>
              <w:top w:val="single" w:sz="4" w:space="0" w:color="auto"/>
              <w:left w:val="single" w:sz="4" w:space="0" w:color="auto"/>
              <w:bottom w:val="nil"/>
              <w:right w:val="single" w:sz="4" w:space="0" w:color="auto"/>
            </w:tcBorders>
          </w:tcPr>
          <w:p w:rsidR="00C764AD" w:rsidRPr="00C764AD" w:rsidRDefault="00C764AD" w:rsidP="00C764AD">
            <w:pPr>
              <w:numPr>
                <w:ilvl w:val="0"/>
                <w:numId w:val="8"/>
              </w:numPr>
              <w:jc w:val="both"/>
              <w:rPr>
                <w:sz w:val="22"/>
                <w:szCs w:val="22"/>
              </w:rPr>
            </w:pPr>
          </w:p>
        </w:tc>
        <w:tc>
          <w:tcPr>
            <w:tcW w:w="3262" w:type="dxa"/>
            <w:tcBorders>
              <w:top w:val="single" w:sz="4" w:space="0" w:color="auto"/>
              <w:left w:val="single" w:sz="4" w:space="0" w:color="auto"/>
              <w:bottom w:val="nil"/>
              <w:right w:val="single" w:sz="4" w:space="0" w:color="auto"/>
            </w:tcBorders>
            <w:hideMark/>
          </w:tcPr>
          <w:p w:rsidR="00C764AD" w:rsidRPr="00C764AD" w:rsidRDefault="00C764AD" w:rsidP="00C764AD">
            <w:pPr>
              <w:jc w:val="both"/>
              <w:rPr>
                <w:sz w:val="22"/>
                <w:szCs w:val="22"/>
              </w:rPr>
            </w:pPr>
            <w:r w:rsidRPr="00C764AD">
              <w:rPr>
                <w:sz w:val="22"/>
                <w:szCs w:val="22"/>
              </w:rPr>
              <w:t>Создание условий для осуществления образовательного процесса</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Результат обеспечения безопасности участников образовательного процесса (отсутствие зарегистрированных случаев травматизма обучающихся и работников за прошедший период)</w:t>
            </w:r>
          </w:p>
        </w:tc>
      </w:tr>
      <w:tr w:rsidR="00C764AD" w:rsidRPr="00C764AD" w:rsidTr="007C0078">
        <w:tc>
          <w:tcPr>
            <w:tcW w:w="669"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3262"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 xml:space="preserve">Развитие инфраструктуры образовательной организации </w:t>
            </w:r>
          </w:p>
        </w:tc>
      </w:tr>
      <w:tr w:rsidR="00C764AD" w:rsidRPr="00C764AD" w:rsidTr="007C0078">
        <w:tc>
          <w:tcPr>
            <w:tcW w:w="669" w:type="dxa"/>
            <w:tcBorders>
              <w:top w:val="single" w:sz="4" w:space="0" w:color="auto"/>
              <w:left w:val="single" w:sz="4" w:space="0" w:color="auto"/>
              <w:bottom w:val="nil"/>
              <w:right w:val="single" w:sz="4" w:space="0" w:color="auto"/>
            </w:tcBorders>
          </w:tcPr>
          <w:p w:rsidR="00C764AD" w:rsidRPr="00C764AD" w:rsidRDefault="00C764AD" w:rsidP="00C764AD">
            <w:pPr>
              <w:numPr>
                <w:ilvl w:val="0"/>
                <w:numId w:val="8"/>
              </w:numPr>
              <w:jc w:val="both"/>
              <w:rPr>
                <w:sz w:val="22"/>
                <w:szCs w:val="22"/>
              </w:rPr>
            </w:pPr>
          </w:p>
        </w:tc>
        <w:tc>
          <w:tcPr>
            <w:tcW w:w="3262" w:type="dxa"/>
            <w:tcBorders>
              <w:top w:val="single" w:sz="4" w:space="0" w:color="auto"/>
              <w:left w:val="single" w:sz="4" w:space="0" w:color="auto"/>
              <w:bottom w:val="nil"/>
              <w:right w:val="single" w:sz="4" w:space="0" w:color="auto"/>
            </w:tcBorders>
            <w:hideMark/>
          </w:tcPr>
          <w:p w:rsidR="00C764AD" w:rsidRPr="00C764AD" w:rsidRDefault="00C764AD" w:rsidP="00C764AD">
            <w:pPr>
              <w:jc w:val="both"/>
              <w:rPr>
                <w:sz w:val="22"/>
                <w:szCs w:val="22"/>
              </w:rPr>
            </w:pPr>
            <w:r w:rsidRPr="00C764AD">
              <w:rPr>
                <w:sz w:val="22"/>
                <w:szCs w:val="22"/>
              </w:rPr>
              <w:t>Обеспечение кадрового ресурса учреждения</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 xml:space="preserve">Укомплектованность педагогическими кадрами, их качественный состав, привлечение молодых специалистов </w:t>
            </w:r>
          </w:p>
        </w:tc>
      </w:tr>
      <w:tr w:rsidR="00C764AD" w:rsidRPr="00C764AD" w:rsidTr="007C0078">
        <w:tc>
          <w:tcPr>
            <w:tcW w:w="669" w:type="dxa"/>
            <w:tcBorders>
              <w:top w:val="nil"/>
              <w:left w:val="single" w:sz="4" w:space="0" w:color="auto"/>
              <w:bottom w:val="nil"/>
              <w:right w:val="single" w:sz="4" w:space="0" w:color="auto"/>
            </w:tcBorders>
          </w:tcPr>
          <w:p w:rsidR="00C764AD" w:rsidRPr="00C764AD" w:rsidRDefault="00C764AD" w:rsidP="00C764AD">
            <w:pPr>
              <w:jc w:val="both"/>
              <w:rPr>
                <w:sz w:val="22"/>
                <w:szCs w:val="22"/>
              </w:rPr>
            </w:pPr>
          </w:p>
        </w:tc>
        <w:tc>
          <w:tcPr>
            <w:tcW w:w="3262" w:type="dxa"/>
            <w:tcBorders>
              <w:top w:val="nil"/>
              <w:left w:val="single" w:sz="4" w:space="0" w:color="auto"/>
              <w:bottom w:val="nil"/>
              <w:right w:val="single" w:sz="4" w:space="0" w:color="auto"/>
            </w:tcBorders>
          </w:tcPr>
          <w:p w:rsidR="00C764AD" w:rsidRPr="00C764AD" w:rsidRDefault="00C764AD" w:rsidP="00C764AD">
            <w:pPr>
              <w:jc w:val="both"/>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Уровень развития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r>
      <w:tr w:rsidR="00C764AD" w:rsidRPr="00C764AD" w:rsidTr="007C0078">
        <w:tc>
          <w:tcPr>
            <w:tcW w:w="669"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3262"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 xml:space="preserve">Обеспечение своевременного повышения квалификации и переподготовки педагогических кадров и применение ими современных образовательных технологий (ФГОС) </w:t>
            </w:r>
          </w:p>
        </w:tc>
      </w:tr>
      <w:tr w:rsidR="00C764AD" w:rsidRPr="00C764AD" w:rsidTr="007C0078">
        <w:tc>
          <w:tcPr>
            <w:tcW w:w="669" w:type="dxa"/>
            <w:tcBorders>
              <w:top w:val="single" w:sz="4" w:space="0" w:color="auto"/>
              <w:left w:val="single" w:sz="4" w:space="0" w:color="auto"/>
              <w:bottom w:val="single" w:sz="4" w:space="0" w:color="auto"/>
              <w:right w:val="single" w:sz="4" w:space="0" w:color="auto"/>
            </w:tcBorders>
          </w:tcPr>
          <w:p w:rsidR="00C764AD" w:rsidRPr="00C764AD" w:rsidRDefault="00C764AD" w:rsidP="00C764AD">
            <w:pPr>
              <w:numPr>
                <w:ilvl w:val="0"/>
                <w:numId w:val="8"/>
              </w:numPr>
              <w:jc w:val="both"/>
              <w:rPr>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jc w:val="both"/>
              <w:rPr>
                <w:sz w:val="22"/>
                <w:szCs w:val="22"/>
              </w:rPr>
            </w:pPr>
            <w:r w:rsidRPr="00C764AD">
              <w:rPr>
                <w:sz w:val="22"/>
                <w:szCs w:val="22"/>
              </w:rPr>
              <w:t>Социальный критерий</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Уровень организации каникулярного отдыха учащихся (количество школьников, охваченных летним отдыхом и оздоровлением в динамике (3 года), организация работы пришкольного лагеря в каникулярное время, организация занятости учащихся различными формами деятельности в период школьных каникул, организация летнего трудового лагеря)</w:t>
            </w:r>
          </w:p>
        </w:tc>
      </w:tr>
      <w:tr w:rsidR="00C764AD" w:rsidRPr="00C764AD" w:rsidTr="007C0078">
        <w:tc>
          <w:tcPr>
            <w:tcW w:w="669" w:type="dxa"/>
            <w:tcBorders>
              <w:top w:val="single" w:sz="4" w:space="0" w:color="auto"/>
              <w:left w:val="single" w:sz="4" w:space="0" w:color="auto"/>
              <w:bottom w:val="nil"/>
              <w:right w:val="single" w:sz="4" w:space="0" w:color="auto"/>
            </w:tcBorders>
          </w:tcPr>
          <w:p w:rsidR="00C764AD" w:rsidRPr="00C764AD" w:rsidRDefault="00C764AD" w:rsidP="00C764AD">
            <w:pPr>
              <w:numPr>
                <w:ilvl w:val="0"/>
                <w:numId w:val="8"/>
              </w:numPr>
              <w:jc w:val="both"/>
              <w:rPr>
                <w:sz w:val="22"/>
                <w:szCs w:val="22"/>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jc w:val="both"/>
              <w:rPr>
                <w:sz w:val="22"/>
                <w:szCs w:val="22"/>
              </w:rPr>
            </w:pPr>
            <w:r w:rsidRPr="00C764AD">
              <w:rPr>
                <w:sz w:val="22"/>
                <w:szCs w:val="22"/>
              </w:rPr>
              <w:t>Эффективность управленческой деятельности</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Обеспечение государственно-общественного характера управления в учреждении</w:t>
            </w:r>
          </w:p>
        </w:tc>
      </w:tr>
      <w:tr w:rsidR="00C764AD" w:rsidRPr="00C764AD" w:rsidTr="007C0078">
        <w:tc>
          <w:tcPr>
            <w:tcW w:w="669" w:type="dxa"/>
            <w:tcBorders>
              <w:top w:val="nil"/>
              <w:left w:val="single" w:sz="4" w:space="0" w:color="auto"/>
              <w:bottom w:val="nil"/>
              <w:right w:val="single" w:sz="4" w:space="0" w:color="auto"/>
            </w:tcBorders>
          </w:tcPr>
          <w:p w:rsidR="00C764AD" w:rsidRPr="00C764AD" w:rsidRDefault="00C764AD" w:rsidP="00C764AD">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Уровень взаимодействия директора с общественностью (обучающимися, родителями (законными представителями) и другими заинтересованными лицами)</w:t>
            </w:r>
          </w:p>
        </w:tc>
      </w:tr>
      <w:tr w:rsidR="00C764AD" w:rsidRPr="00C764AD" w:rsidTr="007C0078">
        <w:tc>
          <w:tcPr>
            <w:tcW w:w="669"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4AD" w:rsidRPr="00C764AD" w:rsidRDefault="00C764AD" w:rsidP="00C764AD">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 xml:space="preserve">Результативность участия директора в конкурсах профессионального мастерства </w:t>
            </w:r>
          </w:p>
        </w:tc>
      </w:tr>
      <w:tr w:rsidR="00C764AD" w:rsidRPr="00C764AD" w:rsidTr="007C0078">
        <w:tc>
          <w:tcPr>
            <w:tcW w:w="669" w:type="dxa"/>
            <w:tcBorders>
              <w:top w:val="single" w:sz="4" w:space="0" w:color="auto"/>
              <w:left w:val="single" w:sz="4" w:space="0" w:color="auto"/>
              <w:bottom w:val="nil"/>
              <w:right w:val="single" w:sz="4" w:space="0" w:color="auto"/>
            </w:tcBorders>
          </w:tcPr>
          <w:p w:rsidR="00C764AD" w:rsidRPr="00C764AD" w:rsidRDefault="00C764AD" w:rsidP="00C764AD">
            <w:pPr>
              <w:numPr>
                <w:ilvl w:val="0"/>
                <w:numId w:val="8"/>
              </w:numPr>
              <w:jc w:val="both"/>
              <w:rPr>
                <w:sz w:val="22"/>
                <w:szCs w:val="22"/>
              </w:rPr>
            </w:pPr>
          </w:p>
        </w:tc>
        <w:tc>
          <w:tcPr>
            <w:tcW w:w="3262" w:type="dxa"/>
            <w:tcBorders>
              <w:top w:val="single" w:sz="4" w:space="0" w:color="auto"/>
              <w:left w:val="single" w:sz="4" w:space="0" w:color="auto"/>
              <w:bottom w:val="nil"/>
              <w:right w:val="single" w:sz="4" w:space="0" w:color="auto"/>
            </w:tcBorders>
            <w:hideMark/>
          </w:tcPr>
          <w:p w:rsidR="00C764AD" w:rsidRPr="00C764AD" w:rsidRDefault="00C764AD" w:rsidP="00C764AD">
            <w:pPr>
              <w:jc w:val="both"/>
              <w:rPr>
                <w:sz w:val="22"/>
                <w:szCs w:val="22"/>
              </w:rPr>
            </w:pPr>
            <w:r w:rsidRPr="00C764AD">
              <w:rPr>
                <w:sz w:val="22"/>
                <w:szCs w:val="22"/>
              </w:rPr>
              <w:t>Сохранение здоровья учащихся в учреждении</w:t>
            </w:r>
          </w:p>
        </w:tc>
        <w:tc>
          <w:tcPr>
            <w:tcW w:w="6209" w:type="dxa"/>
            <w:tcBorders>
              <w:top w:val="single" w:sz="4" w:space="0" w:color="auto"/>
              <w:left w:val="single" w:sz="4" w:space="0" w:color="auto"/>
              <w:bottom w:val="nil"/>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Организации обеспечения учащихся горячим питанием</w:t>
            </w:r>
          </w:p>
        </w:tc>
      </w:tr>
      <w:tr w:rsidR="00C764AD" w:rsidRPr="00C764AD" w:rsidTr="007C0078">
        <w:tc>
          <w:tcPr>
            <w:tcW w:w="669"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3262" w:type="dxa"/>
            <w:tcBorders>
              <w:top w:val="nil"/>
              <w:left w:val="single" w:sz="4" w:space="0" w:color="auto"/>
              <w:bottom w:val="single" w:sz="4" w:space="0" w:color="auto"/>
              <w:right w:val="single" w:sz="4" w:space="0" w:color="auto"/>
            </w:tcBorders>
          </w:tcPr>
          <w:p w:rsidR="00C764AD" w:rsidRPr="00C764AD" w:rsidRDefault="00C764AD" w:rsidP="00C764AD">
            <w:pPr>
              <w:jc w:val="both"/>
              <w:rPr>
                <w:sz w:val="22"/>
                <w:szCs w:val="22"/>
              </w:rPr>
            </w:pPr>
          </w:p>
        </w:tc>
        <w:tc>
          <w:tcPr>
            <w:tcW w:w="6209" w:type="dxa"/>
            <w:tcBorders>
              <w:top w:val="nil"/>
              <w:left w:val="single" w:sz="4" w:space="0" w:color="auto"/>
              <w:bottom w:val="single" w:sz="4" w:space="0" w:color="auto"/>
              <w:right w:val="single" w:sz="4" w:space="0" w:color="auto"/>
            </w:tcBorders>
            <w:hideMark/>
          </w:tcPr>
          <w:p w:rsidR="00C764AD" w:rsidRPr="00C764AD" w:rsidRDefault="00C764AD" w:rsidP="00C764AD">
            <w:pPr>
              <w:numPr>
                <w:ilvl w:val="0"/>
                <w:numId w:val="10"/>
              </w:numPr>
              <w:rPr>
                <w:sz w:val="22"/>
                <w:szCs w:val="22"/>
              </w:rPr>
            </w:pPr>
            <w:r w:rsidRPr="00C764AD">
              <w:rPr>
                <w:sz w:val="22"/>
                <w:szCs w:val="22"/>
              </w:rPr>
              <w:t>Организация обучения детей с ограниченными возможностями здоровья – ОВЗ  (при их наличии)</w:t>
            </w:r>
          </w:p>
        </w:tc>
      </w:tr>
      <w:tr w:rsidR="00C764AD" w:rsidRPr="00C764AD" w:rsidTr="007C0078">
        <w:tc>
          <w:tcPr>
            <w:tcW w:w="669" w:type="dxa"/>
            <w:tcBorders>
              <w:top w:val="single" w:sz="4" w:space="0" w:color="auto"/>
              <w:left w:val="single" w:sz="4" w:space="0" w:color="auto"/>
              <w:bottom w:val="single" w:sz="4" w:space="0" w:color="auto"/>
              <w:right w:val="single" w:sz="4" w:space="0" w:color="auto"/>
            </w:tcBorders>
          </w:tcPr>
          <w:p w:rsidR="00C764AD" w:rsidRPr="00C764AD" w:rsidRDefault="00C764AD" w:rsidP="00C764AD">
            <w:pPr>
              <w:numPr>
                <w:ilvl w:val="0"/>
                <w:numId w:val="8"/>
              </w:numPr>
              <w:jc w:val="both"/>
              <w:rPr>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jc w:val="both"/>
              <w:rPr>
                <w:sz w:val="22"/>
                <w:szCs w:val="22"/>
              </w:rPr>
            </w:pPr>
            <w:r w:rsidRPr="00C764AD">
              <w:rPr>
                <w:iCs/>
                <w:sz w:val="22"/>
                <w:szCs w:val="22"/>
              </w:rPr>
              <w:t>Эффективность финансово-экономической деятельности</w:t>
            </w:r>
          </w:p>
        </w:tc>
        <w:tc>
          <w:tcPr>
            <w:tcW w:w="6209" w:type="dxa"/>
            <w:tcBorders>
              <w:top w:val="single" w:sz="4" w:space="0" w:color="auto"/>
              <w:left w:val="single" w:sz="4" w:space="0" w:color="auto"/>
              <w:bottom w:val="single" w:sz="4" w:space="0" w:color="auto"/>
              <w:right w:val="single" w:sz="4" w:space="0" w:color="auto"/>
            </w:tcBorders>
            <w:hideMark/>
          </w:tcPr>
          <w:p w:rsidR="00C764AD" w:rsidRPr="00C764AD" w:rsidRDefault="00C764AD" w:rsidP="00C764AD">
            <w:pPr>
              <w:numPr>
                <w:ilvl w:val="0"/>
                <w:numId w:val="10"/>
              </w:numPr>
              <w:jc w:val="both"/>
              <w:rPr>
                <w:sz w:val="22"/>
                <w:szCs w:val="22"/>
              </w:rPr>
            </w:pPr>
            <w:r w:rsidRPr="00C764AD">
              <w:rPr>
                <w:sz w:val="22"/>
                <w:szCs w:val="22"/>
              </w:rPr>
              <w:t xml:space="preserve">Соотношение   средней заработной платы педагогических работников учреждения со средней заработной платой в сфере общего образования в   МО «Выборгский район» Ленинградской области   </w:t>
            </w:r>
          </w:p>
          <w:p w:rsidR="00C764AD" w:rsidRPr="00C764AD" w:rsidRDefault="00C764AD" w:rsidP="00C764AD">
            <w:pPr>
              <w:numPr>
                <w:ilvl w:val="0"/>
                <w:numId w:val="10"/>
              </w:numPr>
              <w:jc w:val="both"/>
              <w:rPr>
                <w:sz w:val="22"/>
                <w:szCs w:val="22"/>
              </w:rPr>
            </w:pPr>
            <w:r w:rsidRPr="00C764AD">
              <w:rPr>
                <w:sz w:val="22"/>
                <w:szCs w:val="22"/>
              </w:rPr>
              <w:t>Проведение мероприятий по оптимизации расходов</w:t>
            </w:r>
          </w:p>
        </w:tc>
      </w:tr>
    </w:tbl>
    <w:p w:rsidR="00C764AD" w:rsidRPr="00C764AD" w:rsidRDefault="00C764AD" w:rsidP="00C764AD">
      <w:pPr>
        <w:shd w:val="clear" w:color="auto" w:fill="FFFFFF"/>
        <w:autoSpaceDE w:val="0"/>
        <w:autoSpaceDN w:val="0"/>
        <w:adjustRightInd w:val="0"/>
        <w:jc w:val="both"/>
        <w:rPr>
          <w:sz w:val="22"/>
          <w:szCs w:val="22"/>
        </w:rPr>
      </w:pPr>
      <w:r w:rsidRPr="00C764AD">
        <w:rPr>
          <w:sz w:val="22"/>
          <w:szCs w:val="22"/>
        </w:rPr>
        <w:t xml:space="preserve">         </w:t>
      </w:r>
    </w:p>
    <w:p w:rsidR="00C764AD" w:rsidRPr="00C764AD" w:rsidRDefault="00C764AD" w:rsidP="00C764AD">
      <w:pPr>
        <w:shd w:val="clear" w:color="auto" w:fill="FFFFFF"/>
        <w:autoSpaceDE w:val="0"/>
        <w:autoSpaceDN w:val="0"/>
        <w:adjustRightInd w:val="0"/>
        <w:jc w:val="both"/>
        <w:rPr>
          <w:sz w:val="22"/>
          <w:szCs w:val="22"/>
        </w:rPr>
      </w:pPr>
      <w:r w:rsidRPr="00C764AD">
        <w:rPr>
          <w:sz w:val="22"/>
          <w:szCs w:val="22"/>
        </w:rPr>
        <w:t xml:space="preserve">           20.</w:t>
      </w:r>
      <w:r w:rsidRPr="00C764AD">
        <w:rPr>
          <w:sz w:val="22"/>
          <w:szCs w:val="22"/>
        </w:rPr>
        <w:tab/>
        <w:t xml:space="preserve"> Руководителю Учреждения устанавливаются стимулирующие выплаты с учетом следующего перечня:</w:t>
      </w:r>
    </w:p>
    <w:p w:rsidR="00C764AD" w:rsidRPr="00C764AD" w:rsidRDefault="00C764AD" w:rsidP="00C764AD">
      <w:pPr>
        <w:numPr>
          <w:ilvl w:val="0"/>
          <w:numId w:val="11"/>
        </w:numPr>
        <w:shd w:val="clear" w:color="auto" w:fill="FFFFFF"/>
        <w:autoSpaceDE w:val="0"/>
        <w:autoSpaceDN w:val="0"/>
        <w:adjustRightInd w:val="0"/>
        <w:jc w:val="both"/>
        <w:rPr>
          <w:sz w:val="22"/>
          <w:szCs w:val="22"/>
        </w:rPr>
      </w:pPr>
      <w:r w:rsidRPr="00C764AD">
        <w:rPr>
          <w:sz w:val="22"/>
          <w:szCs w:val="22"/>
        </w:rPr>
        <w:t xml:space="preserve">за интенсивность и высокие результаты работы, </w:t>
      </w:r>
    </w:p>
    <w:p w:rsidR="00C764AD" w:rsidRPr="00C764AD" w:rsidRDefault="00C764AD" w:rsidP="00C764AD">
      <w:pPr>
        <w:numPr>
          <w:ilvl w:val="0"/>
          <w:numId w:val="11"/>
        </w:numPr>
        <w:shd w:val="clear" w:color="auto" w:fill="FFFFFF"/>
        <w:autoSpaceDE w:val="0"/>
        <w:autoSpaceDN w:val="0"/>
        <w:adjustRightInd w:val="0"/>
        <w:jc w:val="both"/>
        <w:rPr>
          <w:sz w:val="22"/>
          <w:szCs w:val="22"/>
        </w:rPr>
      </w:pPr>
      <w:r w:rsidRPr="00C764AD">
        <w:rPr>
          <w:sz w:val="22"/>
          <w:szCs w:val="22"/>
        </w:rPr>
        <w:t>за качество выполняемых работ,</w:t>
      </w:r>
    </w:p>
    <w:p w:rsidR="00C764AD" w:rsidRPr="00C764AD" w:rsidRDefault="00C764AD" w:rsidP="00C764AD">
      <w:pPr>
        <w:numPr>
          <w:ilvl w:val="0"/>
          <w:numId w:val="11"/>
        </w:numPr>
        <w:shd w:val="clear" w:color="auto" w:fill="FFFFFF"/>
        <w:autoSpaceDE w:val="0"/>
        <w:autoSpaceDN w:val="0"/>
        <w:adjustRightInd w:val="0"/>
        <w:jc w:val="both"/>
        <w:rPr>
          <w:sz w:val="22"/>
          <w:szCs w:val="22"/>
        </w:rPr>
      </w:pPr>
      <w:r w:rsidRPr="00C764AD">
        <w:rPr>
          <w:sz w:val="22"/>
          <w:szCs w:val="22"/>
        </w:rPr>
        <w:lastRenderedPageBreak/>
        <w:t>премиальные выплаты по итогам работы.</w:t>
      </w:r>
    </w:p>
    <w:p w:rsidR="00C764AD" w:rsidRPr="00C764AD" w:rsidRDefault="00C764AD" w:rsidP="00C764AD">
      <w:pPr>
        <w:shd w:val="clear" w:color="auto" w:fill="FFFFFF"/>
        <w:autoSpaceDE w:val="0"/>
        <w:autoSpaceDN w:val="0"/>
        <w:adjustRightInd w:val="0"/>
        <w:ind w:firstLine="708"/>
        <w:jc w:val="both"/>
        <w:rPr>
          <w:sz w:val="22"/>
          <w:szCs w:val="22"/>
        </w:rPr>
      </w:pPr>
      <w:r w:rsidRPr="00C764AD">
        <w:rPr>
          <w:sz w:val="22"/>
          <w:szCs w:val="22"/>
        </w:rPr>
        <w:t>20.1.</w:t>
      </w:r>
      <w:r w:rsidRPr="00C764AD">
        <w:rPr>
          <w:sz w:val="22"/>
          <w:szCs w:val="22"/>
        </w:rPr>
        <w:tab/>
        <w:t xml:space="preserve">выплаты стимулирующего характера Руководителю Учреждения производится в пределах средств, предусмотренных фондом оплаты труда Учреждения по месту основной работы Руководителя; </w:t>
      </w:r>
    </w:p>
    <w:p w:rsidR="00C764AD" w:rsidRPr="00C764AD" w:rsidRDefault="00C764AD" w:rsidP="00C764AD">
      <w:pPr>
        <w:shd w:val="clear" w:color="auto" w:fill="FFFFFF"/>
        <w:autoSpaceDE w:val="0"/>
        <w:autoSpaceDN w:val="0"/>
        <w:adjustRightInd w:val="0"/>
        <w:ind w:firstLine="708"/>
        <w:jc w:val="both"/>
        <w:rPr>
          <w:sz w:val="22"/>
          <w:szCs w:val="22"/>
        </w:rPr>
      </w:pPr>
      <w:r w:rsidRPr="00C764AD">
        <w:rPr>
          <w:sz w:val="22"/>
          <w:szCs w:val="22"/>
        </w:rPr>
        <w:t>20.2.</w:t>
      </w:r>
      <w:r w:rsidRPr="00C764AD">
        <w:rPr>
          <w:sz w:val="22"/>
          <w:szCs w:val="22"/>
        </w:rPr>
        <w:tab/>
        <w:t xml:space="preserve">выплаты материального стимулирования осуществляются после произведенных обязательных начислений работникам Учреждения; </w:t>
      </w:r>
    </w:p>
    <w:p w:rsidR="00C764AD" w:rsidRPr="00C764AD" w:rsidRDefault="00C764AD" w:rsidP="00C764AD">
      <w:pPr>
        <w:shd w:val="clear" w:color="auto" w:fill="FFFFFF"/>
        <w:autoSpaceDE w:val="0"/>
        <w:autoSpaceDN w:val="0"/>
        <w:adjustRightInd w:val="0"/>
        <w:ind w:firstLine="708"/>
        <w:jc w:val="both"/>
        <w:rPr>
          <w:sz w:val="22"/>
          <w:szCs w:val="22"/>
        </w:rPr>
      </w:pPr>
      <w:r w:rsidRPr="00C764AD">
        <w:rPr>
          <w:sz w:val="22"/>
          <w:szCs w:val="22"/>
        </w:rPr>
        <w:t>20.3.</w:t>
      </w:r>
      <w:r w:rsidRPr="00C764AD">
        <w:rPr>
          <w:sz w:val="22"/>
          <w:szCs w:val="22"/>
        </w:rPr>
        <w:tab/>
        <w:t xml:space="preserve">в случае если Руководитель не обеспечил своевременную выплату работникам Учреждения установленных законодательством и/или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Учреждения по этим видам выплат. </w:t>
      </w:r>
    </w:p>
    <w:p w:rsidR="00C764AD" w:rsidRPr="00C764AD" w:rsidRDefault="00C764AD" w:rsidP="00C764AD">
      <w:pPr>
        <w:jc w:val="both"/>
        <w:rPr>
          <w:sz w:val="22"/>
          <w:szCs w:val="22"/>
        </w:rPr>
      </w:pPr>
      <w:r w:rsidRPr="00C764AD">
        <w:rPr>
          <w:sz w:val="22"/>
          <w:szCs w:val="22"/>
        </w:rPr>
        <w:tab/>
        <w:t>21.</w:t>
      </w:r>
      <w:r w:rsidRPr="00C764AD">
        <w:rPr>
          <w:sz w:val="22"/>
          <w:szCs w:val="22"/>
        </w:rPr>
        <w:tab/>
        <w:t>Одним из условий осуществления выплат стимулирующего характера является достижение значений показателей, предусмотренных подпунктом пунктом 10.22.  настоящего трудового договора.</w:t>
      </w:r>
    </w:p>
    <w:p w:rsidR="00C764AD" w:rsidRPr="00C764AD" w:rsidRDefault="00C764AD" w:rsidP="00C764AD">
      <w:pPr>
        <w:ind w:firstLine="708"/>
        <w:rPr>
          <w:sz w:val="22"/>
          <w:szCs w:val="22"/>
        </w:rPr>
      </w:pPr>
      <w:r w:rsidRPr="00C764AD">
        <w:rPr>
          <w:sz w:val="22"/>
          <w:szCs w:val="22"/>
        </w:rPr>
        <w:t>22.</w:t>
      </w:r>
      <w:r w:rsidRPr="00C764AD">
        <w:rPr>
          <w:sz w:val="22"/>
          <w:szCs w:val="22"/>
        </w:rPr>
        <w:tab/>
        <w:t>Заработная плата выплачивается Руководителю в сроки, установленные для выплаты (перечисления) заработной платы работникам Учреждения.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23.</w:t>
      </w:r>
      <w:r w:rsidRPr="00C764AD">
        <w:rPr>
          <w:sz w:val="22"/>
          <w:szCs w:val="22"/>
        </w:rPr>
        <w:tab/>
        <w:t>Заработная плата  выплачивается Руководителю по месту работы из средств Учреждения в порядке, предусмотренном в Учреждении.</w:t>
      </w:r>
    </w:p>
    <w:p w:rsidR="00C764AD" w:rsidRPr="00C764AD" w:rsidRDefault="00C764AD" w:rsidP="00C764AD">
      <w:pPr>
        <w:widowControl w:val="0"/>
        <w:autoSpaceDE w:val="0"/>
        <w:autoSpaceDN w:val="0"/>
        <w:adjustRightInd w:val="0"/>
        <w:ind w:firstLine="709"/>
        <w:jc w:val="both"/>
        <w:rPr>
          <w:sz w:val="22"/>
          <w:szCs w:val="22"/>
        </w:rPr>
      </w:pPr>
    </w:p>
    <w:p w:rsidR="00C764AD" w:rsidRPr="00C764AD" w:rsidRDefault="00C764AD" w:rsidP="00C764AD">
      <w:pPr>
        <w:widowControl w:val="0"/>
        <w:autoSpaceDE w:val="0"/>
        <w:autoSpaceDN w:val="0"/>
        <w:adjustRightInd w:val="0"/>
        <w:jc w:val="center"/>
        <w:rPr>
          <w:sz w:val="22"/>
          <w:szCs w:val="22"/>
        </w:rPr>
      </w:pPr>
      <w:r w:rsidRPr="00C764AD">
        <w:rPr>
          <w:sz w:val="22"/>
          <w:szCs w:val="22"/>
        </w:rPr>
        <w:t>VI. ОТВЕТСТВЕННОСТЬ РУКОВОДИТЕЛЯ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24.</w:t>
      </w:r>
      <w:r w:rsidRPr="00C764AD">
        <w:rPr>
          <w:sz w:val="22"/>
          <w:szCs w:val="22"/>
        </w:rPr>
        <w:tab/>
        <w:t>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25.</w:t>
      </w:r>
      <w:r w:rsidRPr="00C764AD">
        <w:rPr>
          <w:sz w:val="22"/>
          <w:szCs w:val="22"/>
        </w:rPr>
        <w:tab/>
        <w:t>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 xml:space="preserve">а) </w:t>
      </w:r>
      <w:r w:rsidRPr="00C764AD">
        <w:rPr>
          <w:sz w:val="22"/>
          <w:szCs w:val="22"/>
        </w:rPr>
        <w:tab/>
        <w:t>замечание;</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б)</w:t>
      </w:r>
      <w:r w:rsidRPr="00C764AD">
        <w:rPr>
          <w:sz w:val="22"/>
          <w:szCs w:val="22"/>
        </w:rPr>
        <w:tab/>
        <w:t>выговор;</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в)</w:t>
      </w:r>
      <w:r w:rsidRPr="00C764AD">
        <w:rPr>
          <w:sz w:val="22"/>
          <w:szCs w:val="22"/>
        </w:rPr>
        <w:tab/>
        <w:t>увольнение по соответствующему основанию;</w:t>
      </w:r>
    </w:p>
    <w:p w:rsidR="00C764AD" w:rsidRPr="00C764AD" w:rsidRDefault="00C764AD" w:rsidP="00C764AD">
      <w:pPr>
        <w:widowControl w:val="0"/>
        <w:autoSpaceDE w:val="0"/>
        <w:autoSpaceDN w:val="0"/>
        <w:adjustRightInd w:val="0"/>
        <w:ind w:left="1414" w:hanging="705"/>
        <w:jc w:val="both"/>
        <w:rPr>
          <w:sz w:val="22"/>
          <w:szCs w:val="22"/>
        </w:rPr>
      </w:pPr>
      <w:r w:rsidRPr="00C764AD">
        <w:rPr>
          <w:sz w:val="22"/>
          <w:szCs w:val="22"/>
        </w:rPr>
        <w:t>г)</w:t>
      </w:r>
      <w:r w:rsidRPr="00C764AD">
        <w:rPr>
          <w:sz w:val="22"/>
          <w:szCs w:val="22"/>
        </w:rPr>
        <w:tab/>
        <w:t>иные  дисциплинарные  взыскания,  предусмотренные законодательством Российской Федерации.</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26.</w:t>
      </w:r>
      <w:r w:rsidRPr="00C764AD">
        <w:rPr>
          <w:sz w:val="22"/>
          <w:szCs w:val="22"/>
        </w:rPr>
        <w:tab/>
        <w:t>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 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C764AD" w:rsidRPr="00C764AD" w:rsidRDefault="00C764AD" w:rsidP="00C764AD">
      <w:pPr>
        <w:ind w:firstLine="709"/>
        <w:jc w:val="both"/>
        <w:rPr>
          <w:sz w:val="22"/>
          <w:szCs w:val="22"/>
        </w:rPr>
      </w:pPr>
      <w:r w:rsidRPr="00C764AD">
        <w:rPr>
          <w:sz w:val="22"/>
          <w:szCs w:val="22"/>
        </w:rPr>
        <w:t>27.</w:t>
      </w:r>
      <w:r w:rsidRPr="00C764AD">
        <w:rPr>
          <w:sz w:val="22"/>
          <w:szCs w:val="22"/>
        </w:rPr>
        <w:tab/>
        <w:t xml:space="preserve">Руководитель  несет  полную материальную ответственность за прямой действительный ущерб, причиненный Учреждению, в соответствии со </w:t>
      </w:r>
      <w:hyperlink r:id="rId8" w:history="1">
        <w:r w:rsidRPr="00C764AD">
          <w:rPr>
            <w:color w:val="0000FF"/>
            <w:sz w:val="22"/>
            <w:szCs w:val="22"/>
          </w:rPr>
          <w:t>статьей 277</w:t>
        </w:r>
      </w:hyperlink>
      <w:r w:rsidRPr="00C764AD">
        <w:rPr>
          <w:sz w:val="22"/>
          <w:szCs w:val="22"/>
        </w:rPr>
        <w:t xml:space="preserve"> Трудового кодекса Российской Федерации. Руководитель  может  быть  привлечен  к  дисциплинарной  и материальной ответственности  в  порядке,  установленном  Трудовым  </w:t>
      </w:r>
      <w:hyperlink r:id="rId9" w:history="1">
        <w:r w:rsidRPr="00C764AD">
          <w:rPr>
            <w:color w:val="0000FF"/>
            <w:sz w:val="22"/>
            <w:szCs w:val="22"/>
          </w:rPr>
          <w:t>кодексом</w:t>
        </w:r>
      </w:hyperlink>
      <w:r w:rsidRPr="00C764AD">
        <w:rPr>
          <w:sz w:val="22"/>
          <w:szCs w:val="22"/>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 В случаях, предусмотренных федеральными законами, Руководитель  возмещает учреждению  убытки, причиненные его виновными действиями. При этом расчет убытков осуществляется в соответствии с нормами, предусмотренными  </w:t>
      </w:r>
      <w:hyperlink r:id="rId10" w:anchor="15" w:history="1">
        <w:r w:rsidRPr="00C764AD">
          <w:rPr>
            <w:color w:val="0000FF"/>
            <w:sz w:val="22"/>
            <w:szCs w:val="22"/>
            <w:u w:val="single"/>
          </w:rPr>
          <w:t>гражданским законодательством</w:t>
        </w:r>
      </w:hyperlink>
      <w:r w:rsidRPr="00C764AD">
        <w:rPr>
          <w:sz w:val="22"/>
          <w:szCs w:val="22"/>
        </w:rPr>
        <w:t>.</w:t>
      </w:r>
    </w:p>
    <w:p w:rsidR="00C764AD" w:rsidRPr="00C764AD" w:rsidRDefault="00C764AD" w:rsidP="00C764AD">
      <w:pPr>
        <w:widowControl w:val="0"/>
        <w:autoSpaceDE w:val="0"/>
        <w:autoSpaceDN w:val="0"/>
        <w:adjustRightInd w:val="0"/>
        <w:jc w:val="center"/>
        <w:rPr>
          <w:sz w:val="22"/>
          <w:szCs w:val="22"/>
        </w:rPr>
      </w:pPr>
      <w:r w:rsidRPr="00C764AD">
        <w:rPr>
          <w:sz w:val="22"/>
          <w:szCs w:val="22"/>
        </w:rPr>
        <w:t xml:space="preserve">VII. СОЦИАЛЬНОЕ СТРАХОВАНИЕ </w:t>
      </w:r>
      <w:r w:rsidRPr="00C764AD">
        <w:rPr>
          <w:sz w:val="22"/>
          <w:szCs w:val="22"/>
        </w:rPr>
        <w:br/>
        <w:t>И СОЦИАЛЬНЫЕ ГАРАНТИИ, ПРЕДОСТАВЛЯЕМЫЕ РУКОВОДИТЕЛЮ</w:t>
      </w:r>
    </w:p>
    <w:p w:rsidR="00C764AD" w:rsidRPr="00C764AD" w:rsidRDefault="00C764AD" w:rsidP="00C764AD">
      <w:pPr>
        <w:widowControl w:val="0"/>
        <w:autoSpaceDE w:val="0"/>
        <w:autoSpaceDN w:val="0"/>
        <w:adjustRightInd w:val="0"/>
        <w:ind w:firstLine="709"/>
        <w:rPr>
          <w:sz w:val="22"/>
          <w:szCs w:val="22"/>
        </w:rPr>
      </w:pPr>
      <w:r w:rsidRPr="00C764AD">
        <w:rPr>
          <w:sz w:val="22"/>
          <w:szCs w:val="22"/>
        </w:rPr>
        <w:t>28.</w:t>
      </w:r>
      <w:r w:rsidRPr="00C764AD">
        <w:rPr>
          <w:sz w:val="22"/>
          <w:szCs w:val="22"/>
        </w:rPr>
        <w:tab/>
        <w:t>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Условия труда Руководителя отвечают требованиям безопасности и гигиены, не являются тяжелыми, вредными или опасными.</w:t>
      </w:r>
      <w:bookmarkStart w:id="0" w:name="_GoBack"/>
      <w:bookmarkEnd w:id="0"/>
    </w:p>
    <w:p w:rsidR="00C764AD" w:rsidRPr="00C764AD" w:rsidRDefault="00C764AD" w:rsidP="00C764AD">
      <w:pPr>
        <w:widowControl w:val="0"/>
        <w:autoSpaceDE w:val="0"/>
        <w:autoSpaceDN w:val="0"/>
        <w:adjustRightInd w:val="0"/>
        <w:jc w:val="center"/>
        <w:rPr>
          <w:sz w:val="22"/>
          <w:szCs w:val="22"/>
        </w:rPr>
      </w:pPr>
      <w:r w:rsidRPr="00C764AD">
        <w:rPr>
          <w:sz w:val="22"/>
          <w:szCs w:val="22"/>
        </w:rPr>
        <w:t>VIII. ИЗМЕНЕНИЕ И ПРЕКРАЩЕНИЕ ТРУДОВОГО ДОГОВОРА</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29.</w:t>
      </w:r>
      <w:r w:rsidRPr="00C764AD">
        <w:rPr>
          <w:sz w:val="22"/>
          <w:szCs w:val="22"/>
        </w:rPr>
        <w:tab/>
        <w:t>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30.</w:t>
      </w:r>
      <w:r w:rsidRPr="00C764AD">
        <w:rPr>
          <w:sz w:val="22"/>
          <w:szCs w:val="22"/>
        </w:rPr>
        <w:tab/>
        <w:t>Настоящий трудовой договор прекращается по основаниям, установленным Трудовым кодексом Российской Федерации, федеральными законами.</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31.</w:t>
      </w:r>
      <w:r w:rsidRPr="00C764AD">
        <w:rPr>
          <w:sz w:val="22"/>
          <w:szCs w:val="22"/>
        </w:rPr>
        <w:tab/>
        <w:t>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32.</w:t>
      </w:r>
      <w:r w:rsidRPr="00C764AD">
        <w:rPr>
          <w:sz w:val="22"/>
          <w:szCs w:val="22"/>
        </w:rPr>
        <w:tab/>
        <w:t xml:space="preserve">Трудовой договор с Руководителем расторгается </w:t>
      </w:r>
      <w:proofErr w:type="gramStart"/>
      <w:r w:rsidRPr="00C764AD">
        <w:rPr>
          <w:sz w:val="22"/>
          <w:szCs w:val="22"/>
        </w:rPr>
        <w:t>по инициативе Работодателя   в соответствии с Трудовым кодексом Российской Федерации при наличии у Учреждения</w:t>
      </w:r>
      <w:proofErr w:type="gramEnd"/>
      <w:r w:rsidRPr="00C764AD">
        <w:rPr>
          <w:sz w:val="22"/>
          <w:szCs w:val="22"/>
        </w:rPr>
        <w:t xml:space="preserve"> просроченной кредиторской задолженности, превышающей следующие предельно допустимые значения:</w:t>
      </w:r>
    </w:p>
    <w:p w:rsidR="00C764AD" w:rsidRPr="00C764AD" w:rsidRDefault="00C764AD" w:rsidP="00C764AD">
      <w:pPr>
        <w:ind w:firstLine="851"/>
        <w:jc w:val="both"/>
        <w:rPr>
          <w:sz w:val="22"/>
          <w:szCs w:val="22"/>
        </w:rPr>
      </w:pPr>
      <w:r w:rsidRPr="00C764AD">
        <w:rPr>
          <w:sz w:val="22"/>
          <w:szCs w:val="22"/>
        </w:rPr>
        <w:t xml:space="preserve">- по начисленным выплатам  по оплате труда перед работниками Учреждения (за исключением депонированных сумм) - 2 (два) календарных месяца подряд; </w:t>
      </w:r>
    </w:p>
    <w:p w:rsidR="00C764AD" w:rsidRPr="00C764AD" w:rsidRDefault="00C764AD" w:rsidP="00C764AD">
      <w:pPr>
        <w:ind w:firstLine="851"/>
        <w:jc w:val="both"/>
        <w:rPr>
          <w:sz w:val="22"/>
          <w:szCs w:val="22"/>
        </w:rPr>
      </w:pPr>
      <w:proofErr w:type="gramStart"/>
      <w:r w:rsidRPr="00C764AD">
        <w:rPr>
          <w:sz w:val="22"/>
          <w:szCs w:val="22"/>
        </w:rPr>
        <w:lastRenderedPageBreak/>
        <w:t>- по уплате налогов, сборов, взносов и иных обязательных платежей, уплачиваемых в бюджеты бюджетной системы Российской Федерации, в том числе штрафов, пеней и иных санкций за неисполнение или ненадлежащее исполнение обязанности по уплате налогов, сборов, взносов и иных обязательных платежей в соответствующий бюджет бюджетной системы Российской Федерации, административных штрафов и штрафов, установленных уголовным законодательством, - 3 (три) календарных месяца подряд.</w:t>
      </w:r>
      <w:proofErr w:type="gramEnd"/>
    </w:p>
    <w:p w:rsidR="00C764AD" w:rsidRPr="00C764AD" w:rsidRDefault="00C764AD" w:rsidP="00C764AD">
      <w:pPr>
        <w:ind w:firstLine="140"/>
        <w:jc w:val="both"/>
        <w:rPr>
          <w:sz w:val="22"/>
          <w:szCs w:val="22"/>
        </w:rPr>
      </w:pPr>
      <w:r w:rsidRPr="00C764AD">
        <w:rPr>
          <w:sz w:val="22"/>
          <w:szCs w:val="22"/>
        </w:rPr>
        <w:tab/>
        <w:t>33.</w:t>
      </w:r>
      <w:r w:rsidRPr="00C764AD">
        <w:rPr>
          <w:sz w:val="22"/>
          <w:szCs w:val="22"/>
        </w:rPr>
        <w:tab/>
        <w:t xml:space="preserve">Трудовой договор с Руководителем  может быть прекращен в связи с принятием  Работодателем  решения о прекращении трудового договора (п. 2 статье 278 Трудового кодекса РФ). </w:t>
      </w:r>
    </w:p>
    <w:p w:rsidR="00C764AD" w:rsidRPr="00C764AD" w:rsidRDefault="00C764AD" w:rsidP="00C764AD">
      <w:pPr>
        <w:ind w:firstLine="140"/>
        <w:jc w:val="both"/>
        <w:rPr>
          <w:sz w:val="22"/>
          <w:szCs w:val="22"/>
        </w:rPr>
      </w:pPr>
      <w:r w:rsidRPr="00C764AD">
        <w:rPr>
          <w:sz w:val="22"/>
          <w:szCs w:val="22"/>
        </w:rPr>
        <w:tab/>
        <w:t xml:space="preserve">В случае прекращения трудового договора с Руководителем в соответствии с </w:t>
      </w:r>
      <w:hyperlink r:id="rId11" w:anchor="2782" w:history="1">
        <w:r w:rsidRPr="00C764AD">
          <w:rPr>
            <w:color w:val="0000FF"/>
            <w:sz w:val="22"/>
            <w:szCs w:val="22"/>
            <w:u w:val="single"/>
          </w:rPr>
          <w:t>пунктом 2 статьи 278</w:t>
        </w:r>
      </w:hyperlink>
      <w:r w:rsidRPr="00C764AD">
        <w:rPr>
          <w:sz w:val="22"/>
          <w:szCs w:val="22"/>
        </w:rPr>
        <w:t xml:space="preserve"> Трудового кодекса  при отсутствии виновных действий (бездействия) Руководителя ему выплачивается компенсация  в  размере  трехкратного среднего месячного заработка.</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34.</w:t>
      </w:r>
      <w:r w:rsidRPr="00C764AD">
        <w:rPr>
          <w:sz w:val="22"/>
          <w:szCs w:val="22"/>
        </w:rPr>
        <w:tab/>
        <w:t xml:space="preserve">Настоящий  трудовой  </w:t>
      </w:r>
      <w:proofErr w:type="gramStart"/>
      <w:r w:rsidRPr="00C764AD">
        <w:rPr>
          <w:sz w:val="22"/>
          <w:szCs w:val="22"/>
        </w:rPr>
        <w:t>договор</w:t>
      </w:r>
      <w:proofErr w:type="gramEnd"/>
      <w:r w:rsidRPr="00C764AD">
        <w:rPr>
          <w:sz w:val="22"/>
          <w:szCs w:val="22"/>
        </w:rPr>
        <w:t xml:space="preserve">  может  быть  расторгнут  по  другим основаниям,  предусмотренным Трудовым </w:t>
      </w:r>
      <w:hyperlink r:id="rId12" w:history="1">
        <w:r w:rsidRPr="00C764AD">
          <w:rPr>
            <w:color w:val="0000FF"/>
            <w:sz w:val="22"/>
            <w:szCs w:val="22"/>
          </w:rPr>
          <w:t>кодексом</w:t>
        </w:r>
      </w:hyperlink>
      <w:r w:rsidRPr="00C764AD">
        <w:rPr>
          <w:sz w:val="22"/>
          <w:szCs w:val="22"/>
        </w:rPr>
        <w:t xml:space="preserve"> Российской Федерации и иными федеральными законами.</w:t>
      </w:r>
    </w:p>
    <w:p w:rsidR="00C764AD" w:rsidRPr="00C764AD" w:rsidRDefault="00C764AD" w:rsidP="00C764AD">
      <w:pPr>
        <w:widowControl w:val="0"/>
        <w:autoSpaceDE w:val="0"/>
        <w:autoSpaceDN w:val="0"/>
        <w:adjustRightInd w:val="0"/>
        <w:ind w:firstLine="709"/>
        <w:jc w:val="both"/>
        <w:rPr>
          <w:sz w:val="22"/>
          <w:szCs w:val="22"/>
        </w:rPr>
      </w:pPr>
    </w:p>
    <w:p w:rsidR="00C764AD" w:rsidRPr="00C764AD" w:rsidRDefault="00C764AD" w:rsidP="00C764AD">
      <w:pPr>
        <w:jc w:val="center"/>
        <w:rPr>
          <w:bCs/>
          <w:sz w:val="22"/>
          <w:szCs w:val="22"/>
        </w:rPr>
      </w:pPr>
      <w:r w:rsidRPr="00C764AD">
        <w:rPr>
          <w:bCs/>
          <w:sz w:val="22"/>
          <w:szCs w:val="22"/>
        </w:rPr>
        <w:t>IX. ОСОБЫЕ УСЛОВИЯ ТРУДОВОГО ДОГОВОРА</w:t>
      </w:r>
    </w:p>
    <w:p w:rsidR="00C764AD" w:rsidRPr="00C764AD" w:rsidRDefault="00C764AD" w:rsidP="00C764AD">
      <w:pPr>
        <w:shd w:val="clear" w:color="auto" w:fill="FFFFFF"/>
        <w:autoSpaceDE w:val="0"/>
        <w:autoSpaceDN w:val="0"/>
        <w:adjustRightInd w:val="0"/>
        <w:ind w:firstLine="709"/>
        <w:jc w:val="both"/>
        <w:rPr>
          <w:sz w:val="22"/>
          <w:szCs w:val="22"/>
        </w:rPr>
      </w:pPr>
      <w:r w:rsidRPr="00C764AD">
        <w:rPr>
          <w:sz w:val="22"/>
          <w:szCs w:val="22"/>
        </w:rPr>
        <w:t>35.</w:t>
      </w:r>
      <w:r w:rsidRPr="00C764AD">
        <w:rPr>
          <w:sz w:val="22"/>
          <w:szCs w:val="22"/>
        </w:rPr>
        <w:tab/>
        <w:t>Руководителю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w:t>
      </w:r>
    </w:p>
    <w:p w:rsidR="00C764AD" w:rsidRPr="00C764AD" w:rsidRDefault="00C764AD" w:rsidP="00C764AD">
      <w:pPr>
        <w:shd w:val="clear" w:color="auto" w:fill="FFFFFF"/>
        <w:autoSpaceDE w:val="0"/>
        <w:autoSpaceDN w:val="0"/>
        <w:adjustRightInd w:val="0"/>
        <w:ind w:firstLine="709"/>
        <w:jc w:val="both"/>
        <w:rPr>
          <w:sz w:val="22"/>
          <w:szCs w:val="22"/>
        </w:rPr>
      </w:pPr>
    </w:p>
    <w:p w:rsidR="00C764AD" w:rsidRPr="00C764AD" w:rsidRDefault="00C764AD" w:rsidP="00C764AD">
      <w:pPr>
        <w:widowControl w:val="0"/>
        <w:autoSpaceDE w:val="0"/>
        <w:autoSpaceDN w:val="0"/>
        <w:adjustRightInd w:val="0"/>
        <w:jc w:val="center"/>
        <w:rPr>
          <w:sz w:val="22"/>
          <w:szCs w:val="22"/>
        </w:rPr>
      </w:pPr>
      <w:r w:rsidRPr="00C764AD">
        <w:rPr>
          <w:sz w:val="22"/>
          <w:szCs w:val="22"/>
        </w:rPr>
        <w:t>X. ЗАКЛЮЧИТЕЛЬНЫЕ ПОЛОЖЕНИЯ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36.</w:t>
      </w:r>
      <w:r w:rsidRPr="00C764AD">
        <w:rPr>
          <w:sz w:val="22"/>
          <w:szCs w:val="22"/>
        </w:rPr>
        <w:tab/>
        <w:t>Настоящий  трудовой  договор вступает в силу со дня его подписания обеими сторонами.</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37.</w:t>
      </w:r>
      <w:r w:rsidRPr="00C764AD">
        <w:rPr>
          <w:sz w:val="22"/>
          <w:szCs w:val="22"/>
        </w:rPr>
        <w:tab/>
        <w:t>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38.</w:t>
      </w:r>
      <w:r w:rsidRPr="00C764AD">
        <w:rPr>
          <w:sz w:val="22"/>
          <w:szCs w:val="22"/>
        </w:rPr>
        <w:tab/>
        <w:t>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C764AD" w:rsidRPr="00C764AD" w:rsidRDefault="00C764AD" w:rsidP="00C764AD">
      <w:pPr>
        <w:shd w:val="clear" w:color="auto" w:fill="FFFFFF"/>
        <w:autoSpaceDE w:val="0"/>
        <w:autoSpaceDN w:val="0"/>
        <w:adjustRightInd w:val="0"/>
        <w:ind w:firstLine="709"/>
        <w:jc w:val="both"/>
        <w:rPr>
          <w:sz w:val="22"/>
          <w:szCs w:val="22"/>
        </w:rPr>
      </w:pPr>
      <w:r w:rsidRPr="00C764AD">
        <w:rPr>
          <w:sz w:val="22"/>
          <w:szCs w:val="22"/>
        </w:rPr>
        <w:t>39.</w:t>
      </w:r>
      <w:r w:rsidRPr="00C764AD">
        <w:rPr>
          <w:sz w:val="22"/>
          <w:szCs w:val="22"/>
        </w:rPr>
        <w:tab/>
        <w:t>Трудовая книжка Руководителя ведется и хранится в комитете образования администрации муниципального образования  «Выборгский район» Ленинградской области.</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40.</w:t>
      </w:r>
      <w:r w:rsidRPr="00C764AD">
        <w:rPr>
          <w:sz w:val="22"/>
          <w:szCs w:val="22"/>
        </w:rPr>
        <w:tab/>
        <w:t xml:space="preserve">В  соответствии  со  </w:t>
      </w:r>
      <w:hyperlink r:id="rId13" w:history="1">
        <w:r w:rsidRPr="00C764AD">
          <w:rPr>
            <w:color w:val="0000FF"/>
            <w:sz w:val="22"/>
            <w:szCs w:val="22"/>
          </w:rPr>
          <w:t>статьей  276</w:t>
        </w:r>
      </w:hyperlink>
      <w:r w:rsidRPr="00C764AD">
        <w:rPr>
          <w:sz w:val="22"/>
          <w:szCs w:val="22"/>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41.</w:t>
      </w:r>
      <w:r w:rsidRPr="00C764AD">
        <w:rPr>
          <w:sz w:val="22"/>
          <w:szCs w:val="22"/>
        </w:rPr>
        <w:tab/>
        <w:t>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C764AD" w:rsidRPr="00C764AD" w:rsidRDefault="00C764AD" w:rsidP="00C764AD">
      <w:pPr>
        <w:widowControl w:val="0"/>
        <w:autoSpaceDE w:val="0"/>
        <w:autoSpaceDN w:val="0"/>
        <w:adjustRightInd w:val="0"/>
        <w:ind w:firstLine="709"/>
        <w:jc w:val="both"/>
        <w:rPr>
          <w:sz w:val="22"/>
          <w:szCs w:val="22"/>
        </w:rPr>
      </w:pPr>
      <w:r w:rsidRPr="00C764AD">
        <w:rPr>
          <w:sz w:val="22"/>
          <w:szCs w:val="22"/>
        </w:rPr>
        <w:t xml:space="preserve">                                                     </w:t>
      </w:r>
      <w:r w:rsidRPr="00C764AD">
        <w:rPr>
          <w:sz w:val="22"/>
          <w:szCs w:val="22"/>
          <w:lang w:val="en-US"/>
        </w:rPr>
        <w:t>XI</w:t>
      </w:r>
      <w:r w:rsidRPr="00C764AD">
        <w:rPr>
          <w:sz w:val="22"/>
          <w:szCs w:val="22"/>
        </w:rPr>
        <w:t>. СТОРОНЫ</w:t>
      </w:r>
    </w:p>
    <w:tbl>
      <w:tblPr>
        <w:tblW w:w="10725" w:type="dxa"/>
        <w:tblInd w:w="-176" w:type="dxa"/>
        <w:tblLayout w:type="fixed"/>
        <w:tblLook w:val="0420" w:firstRow="1" w:lastRow="0" w:firstColumn="0" w:lastColumn="0" w:noHBand="0" w:noVBand="1"/>
      </w:tblPr>
      <w:tblGrid>
        <w:gridCol w:w="1203"/>
        <w:gridCol w:w="51"/>
        <w:gridCol w:w="876"/>
        <w:gridCol w:w="99"/>
        <w:gridCol w:w="269"/>
        <w:gridCol w:w="418"/>
        <w:gridCol w:w="287"/>
        <w:gridCol w:w="822"/>
        <w:gridCol w:w="657"/>
        <w:gridCol w:w="367"/>
        <w:gridCol w:w="237"/>
        <w:gridCol w:w="937"/>
        <w:gridCol w:w="419"/>
        <w:gridCol w:w="449"/>
        <w:gridCol w:w="426"/>
        <w:gridCol w:w="68"/>
        <w:gridCol w:w="953"/>
        <w:gridCol w:w="254"/>
        <w:gridCol w:w="693"/>
        <w:gridCol w:w="1240"/>
      </w:tblGrid>
      <w:tr w:rsidR="00C764AD" w:rsidRPr="00C764AD" w:rsidTr="007C0078">
        <w:trPr>
          <w:trHeight w:val="312"/>
        </w:trPr>
        <w:tc>
          <w:tcPr>
            <w:tcW w:w="4679" w:type="dxa"/>
            <w:gridSpan w:val="9"/>
            <w:tcBorders>
              <w:top w:val="single" w:sz="4" w:space="0" w:color="auto"/>
              <w:left w:val="single" w:sz="4" w:space="0" w:color="auto"/>
              <w:bottom w:val="nil"/>
              <w:right w:val="nil"/>
            </w:tcBorders>
            <w:hideMark/>
          </w:tcPr>
          <w:p w:rsidR="00C764AD" w:rsidRPr="00C764AD" w:rsidRDefault="00C764AD" w:rsidP="00C764AD">
            <w:pPr>
              <w:ind w:right="-575"/>
              <w:jc w:val="center"/>
              <w:rPr>
                <w:color w:val="000000"/>
                <w:sz w:val="22"/>
                <w:szCs w:val="22"/>
              </w:rPr>
            </w:pPr>
            <w:r w:rsidRPr="00C764AD">
              <w:rPr>
                <w:color w:val="000000"/>
                <w:sz w:val="22"/>
                <w:szCs w:val="22"/>
              </w:rPr>
              <w:t>РАБОТОДАТЕЛЬ:</w:t>
            </w:r>
          </w:p>
        </w:tc>
        <w:tc>
          <w:tcPr>
            <w:tcW w:w="367" w:type="dxa"/>
            <w:tcBorders>
              <w:top w:val="single" w:sz="4" w:space="0" w:color="auto"/>
              <w:left w:val="nil"/>
              <w:bottom w:val="nil"/>
              <w:right w:val="single" w:sz="4" w:space="0" w:color="auto"/>
            </w:tcBorders>
            <w:hideMark/>
          </w:tcPr>
          <w:p w:rsidR="00C764AD" w:rsidRPr="00C764AD" w:rsidRDefault="00C764AD" w:rsidP="00C764AD">
            <w:pPr>
              <w:rPr>
                <w:sz w:val="22"/>
                <w:szCs w:val="22"/>
              </w:rPr>
            </w:pPr>
          </w:p>
        </w:tc>
        <w:tc>
          <w:tcPr>
            <w:tcW w:w="237" w:type="dxa"/>
            <w:tcBorders>
              <w:top w:val="single" w:sz="4" w:space="0" w:color="auto"/>
              <w:left w:val="single" w:sz="4" w:space="0" w:color="auto"/>
              <w:bottom w:val="nil"/>
              <w:right w:val="nil"/>
            </w:tcBorders>
          </w:tcPr>
          <w:p w:rsidR="00C764AD" w:rsidRPr="00C764AD" w:rsidRDefault="00C764AD" w:rsidP="00C764AD">
            <w:pPr>
              <w:jc w:val="center"/>
              <w:rPr>
                <w:color w:val="000000"/>
                <w:sz w:val="22"/>
                <w:szCs w:val="22"/>
              </w:rPr>
            </w:pPr>
          </w:p>
        </w:tc>
        <w:tc>
          <w:tcPr>
            <w:tcW w:w="5439" w:type="dxa"/>
            <w:gridSpan w:val="9"/>
            <w:tcBorders>
              <w:top w:val="single" w:sz="4" w:space="0" w:color="auto"/>
              <w:left w:val="nil"/>
              <w:bottom w:val="nil"/>
              <w:right w:val="single" w:sz="4" w:space="0" w:color="auto"/>
            </w:tcBorders>
            <w:hideMark/>
          </w:tcPr>
          <w:p w:rsidR="00C764AD" w:rsidRPr="00C764AD" w:rsidRDefault="00C764AD" w:rsidP="00C764AD">
            <w:pPr>
              <w:jc w:val="center"/>
              <w:rPr>
                <w:color w:val="000000"/>
                <w:sz w:val="22"/>
                <w:szCs w:val="22"/>
              </w:rPr>
            </w:pPr>
            <w:r w:rsidRPr="00C764AD">
              <w:rPr>
                <w:color w:val="000000"/>
                <w:sz w:val="22"/>
                <w:szCs w:val="22"/>
              </w:rPr>
              <w:t>РУКОВОДИТЕЛЬ:</w:t>
            </w:r>
          </w:p>
        </w:tc>
      </w:tr>
      <w:tr w:rsidR="00C764AD" w:rsidRPr="00C764AD" w:rsidTr="007C0078">
        <w:trPr>
          <w:trHeight w:val="312"/>
        </w:trPr>
        <w:tc>
          <w:tcPr>
            <w:tcW w:w="4679" w:type="dxa"/>
            <w:gridSpan w:val="9"/>
            <w:vMerge w:val="restart"/>
            <w:tcBorders>
              <w:top w:val="nil"/>
              <w:left w:val="single" w:sz="4" w:space="0" w:color="auto"/>
              <w:bottom w:val="nil"/>
              <w:right w:val="nil"/>
            </w:tcBorders>
            <w:hideMark/>
          </w:tcPr>
          <w:p w:rsidR="00C764AD" w:rsidRPr="00C764AD" w:rsidRDefault="00C764AD" w:rsidP="00C764AD">
            <w:pPr>
              <w:rPr>
                <w:color w:val="000000"/>
                <w:sz w:val="22"/>
                <w:szCs w:val="22"/>
              </w:rPr>
            </w:pPr>
            <w:r w:rsidRPr="00C764AD">
              <w:rPr>
                <w:color w:val="000000"/>
                <w:sz w:val="22"/>
                <w:szCs w:val="22"/>
              </w:rPr>
              <w:t xml:space="preserve">Администрация  муниципального образования   "Выборгский район" </w:t>
            </w:r>
          </w:p>
          <w:p w:rsidR="00C764AD" w:rsidRPr="00C764AD" w:rsidRDefault="00C764AD" w:rsidP="00C764AD">
            <w:pPr>
              <w:rPr>
                <w:color w:val="000000"/>
                <w:sz w:val="22"/>
                <w:szCs w:val="22"/>
              </w:rPr>
            </w:pPr>
            <w:r w:rsidRPr="00C764AD">
              <w:rPr>
                <w:color w:val="000000"/>
                <w:sz w:val="22"/>
                <w:szCs w:val="22"/>
              </w:rPr>
              <w:t xml:space="preserve">Ленинградской области </w:t>
            </w:r>
          </w:p>
          <w:p w:rsidR="00C764AD" w:rsidRPr="00C764AD" w:rsidRDefault="00C764AD" w:rsidP="00C764AD">
            <w:pPr>
              <w:rPr>
                <w:color w:val="000000"/>
                <w:sz w:val="22"/>
                <w:szCs w:val="22"/>
              </w:rPr>
            </w:pPr>
            <w:r w:rsidRPr="00C764AD">
              <w:rPr>
                <w:color w:val="000000"/>
                <w:sz w:val="22"/>
                <w:szCs w:val="22"/>
              </w:rPr>
              <w:t>Комитет образования</w:t>
            </w: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C764AD" w:rsidRPr="00C764AD" w:rsidRDefault="00C764AD" w:rsidP="00C764AD">
            <w:pPr>
              <w:jc w:val="center"/>
              <w:rPr>
                <w:color w:val="000000"/>
                <w:sz w:val="22"/>
                <w:szCs w:val="22"/>
              </w:rPr>
            </w:pPr>
          </w:p>
        </w:tc>
      </w:tr>
      <w:tr w:rsidR="00C764AD" w:rsidRPr="00C764AD" w:rsidTr="007C0078">
        <w:trPr>
          <w:trHeight w:val="312"/>
        </w:trPr>
        <w:tc>
          <w:tcPr>
            <w:tcW w:w="2700" w:type="dxa"/>
            <w:gridSpan w:val="9"/>
            <w:vMerge/>
            <w:tcBorders>
              <w:top w:val="nil"/>
              <w:left w:val="single" w:sz="4" w:space="0" w:color="auto"/>
              <w:bottom w:val="nil"/>
              <w:right w:val="nil"/>
            </w:tcBorders>
            <w:vAlign w:val="center"/>
            <w:hideMark/>
          </w:tcPr>
          <w:p w:rsidR="00C764AD" w:rsidRPr="00C764AD" w:rsidRDefault="00C764AD" w:rsidP="00C764AD">
            <w:pPr>
              <w:rPr>
                <w:color w:val="000000"/>
                <w:sz w:val="22"/>
                <w:szCs w:val="22"/>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r w:rsidRPr="00C764AD">
              <w:rPr>
                <w:color w:val="000000"/>
                <w:sz w:val="22"/>
                <w:szCs w:val="22"/>
              </w:rPr>
              <w:t xml:space="preserve">Дата рождения: </w:t>
            </w:r>
          </w:p>
        </w:tc>
      </w:tr>
      <w:tr w:rsidR="00C764AD" w:rsidRPr="00C764AD" w:rsidTr="007C0078">
        <w:trPr>
          <w:trHeight w:val="312"/>
        </w:trPr>
        <w:tc>
          <w:tcPr>
            <w:tcW w:w="2700" w:type="dxa"/>
            <w:gridSpan w:val="9"/>
            <w:vMerge/>
            <w:tcBorders>
              <w:top w:val="nil"/>
              <w:left w:val="single" w:sz="4" w:space="0" w:color="auto"/>
              <w:bottom w:val="nil"/>
              <w:right w:val="nil"/>
            </w:tcBorders>
            <w:vAlign w:val="center"/>
            <w:hideMark/>
          </w:tcPr>
          <w:p w:rsidR="00C764AD" w:rsidRPr="00C764AD" w:rsidRDefault="00C764AD" w:rsidP="00C764AD">
            <w:pPr>
              <w:rPr>
                <w:color w:val="000000"/>
                <w:sz w:val="22"/>
                <w:szCs w:val="22"/>
              </w:rPr>
            </w:pPr>
          </w:p>
        </w:tc>
        <w:tc>
          <w:tcPr>
            <w:tcW w:w="367" w:type="dxa"/>
            <w:tcBorders>
              <w:top w:val="nil"/>
              <w:left w:val="nil"/>
              <w:bottom w:val="nil"/>
              <w:right w:val="single" w:sz="4" w:space="0" w:color="auto"/>
            </w:tcBorders>
          </w:tcPr>
          <w:p w:rsidR="00C764AD" w:rsidRPr="00C764AD" w:rsidRDefault="00C764AD" w:rsidP="00C764AD">
            <w:pPr>
              <w:jc w:val="center"/>
              <w:rPr>
                <w:color w:val="000000"/>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937" w:type="dxa"/>
            <w:shd w:val="clear" w:color="auto" w:fill="FFFFFF"/>
            <w:hideMark/>
          </w:tcPr>
          <w:p w:rsidR="00C764AD" w:rsidRPr="00C764AD" w:rsidRDefault="00C764AD" w:rsidP="00C764AD">
            <w:pPr>
              <w:rPr>
                <w:color w:val="000000"/>
                <w:sz w:val="22"/>
                <w:szCs w:val="22"/>
              </w:rPr>
            </w:pPr>
            <w:r w:rsidRPr="00C764AD">
              <w:rPr>
                <w:color w:val="000000"/>
                <w:sz w:val="22"/>
                <w:szCs w:val="22"/>
              </w:rPr>
              <w:t>Адрес:</w:t>
            </w:r>
          </w:p>
        </w:tc>
        <w:tc>
          <w:tcPr>
            <w:tcW w:w="4502" w:type="dxa"/>
            <w:gridSpan w:val="8"/>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p>
        </w:tc>
      </w:tr>
      <w:tr w:rsidR="00C764AD" w:rsidRPr="00C764AD" w:rsidTr="007C0078">
        <w:trPr>
          <w:trHeight w:val="312"/>
        </w:trPr>
        <w:tc>
          <w:tcPr>
            <w:tcW w:w="2700" w:type="dxa"/>
            <w:gridSpan w:val="9"/>
            <w:vMerge/>
            <w:tcBorders>
              <w:top w:val="nil"/>
              <w:left w:val="single" w:sz="4" w:space="0" w:color="auto"/>
              <w:bottom w:val="nil"/>
              <w:right w:val="nil"/>
            </w:tcBorders>
            <w:vAlign w:val="center"/>
            <w:hideMark/>
          </w:tcPr>
          <w:p w:rsidR="00C764AD" w:rsidRPr="00C764AD" w:rsidRDefault="00C764AD" w:rsidP="00C764AD">
            <w:pPr>
              <w:rPr>
                <w:color w:val="000000"/>
                <w:sz w:val="22"/>
                <w:szCs w:val="22"/>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r w:rsidRPr="00C764AD">
              <w:rPr>
                <w:color w:val="FF0000"/>
                <w:sz w:val="22"/>
                <w:szCs w:val="22"/>
              </w:rPr>
              <w:t xml:space="preserve"> </w:t>
            </w:r>
          </w:p>
        </w:tc>
      </w:tr>
      <w:tr w:rsidR="00C764AD" w:rsidRPr="00C764AD" w:rsidTr="007C0078">
        <w:trPr>
          <w:trHeight w:val="377"/>
        </w:trPr>
        <w:tc>
          <w:tcPr>
            <w:tcW w:w="1202" w:type="dxa"/>
            <w:tcBorders>
              <w:top w:val="nil"/>
              <w:left w:val="single" w:sz="4" w:space="0" w:color="auto"/>
              <w:bottom w:val="nil"/>
              <w:right w:val="nil"/>
            </w:tcBorders>
            <w:hideMark/>
          </w:tcPr>
          <w:p w:rsidR="00C764AD" w:rsidRPr="00C764AD" w:rsidRDefault="00C764AD" w:rsidP="00C764AD">
            <w:pPr>
              <w:rPr>
                <w:color w:val="000000"/>
                <w:sz w:val="22"/>
                <w:szCs w:val="22"/>
              </w:rPr>
            </w:pPr>
            <w:r w:rsidRPr="00C764AD">
              <w:rPr>
                <w:color w:val="000000"/>
                <w:sz w:val="22"/>
                <w:szCs w:val="22"/>
              </w:rPr>
              <w:t>Адрес:</w:t>
            </w:r>
          </w:p>
        </w:tc>
        <w:tc>
          <w:tcPr>
            <w:tcW w:w="3477" w:type="dxa"/>
            <w:gridSpan w:val="8"/>
            <w:hideMark/>
          </w:tcPr>
          <w:p w:rsidR="00C764AD" w:rsidRPr="00C764AD" w:rsidRDefault="00C764AD" w:rsidP="00C764AD">
            <w:pPr>
              <w:rPr>
                <w:color w:val="000000"/>
                <w:sz w:val="22"/>
                <w:szCs w:val="22"/>
              </w:rPr>
            </w:pPr>
            <w:r w:rsidRPr="00C764AD">
              <w:rPr>
                <w:color w:val="000000"/>
                <w:sz w:val="22"/>
                <w:szCs w:val="22"/>
              </w:rPr>
              <w:t xml:space="preserve">188800, Ленинградская область, </w:t>
            </w:r>
          </w:p>
        </w:tc>
        <w:tc>
          <w:tcPr>
            <w:tcW w:w="367" w:type="dxa"/>
            <w:vMerge w:val="restart"/>
            <w:tcBorders>
              <w:top w:val="nil"/>
              <w:left w:val="nil"/>
              <w:bottom w:val="nil"/>
              <w:right w:val="single" w:sz="4" w:space="0" w:color="auto"/>
            </w:tcBorders>
            <w:hideMark/>
          </w:tcPr>
          <w:p w:rsidR="00C764AD" w:rsidRPr="00C764AD" w:rsidRDefault="00C764AD" w:rsidP="00C764AD">
            <w:pPr>
              <w:rPr>
                <w:sz w:val="22"/>
                <w:szCs w:val="22"/>
              </w:rPr>
            </w:pPr>
          </w:p>
        </w:tc>
        <w:tc>
          <w:tcPr>
            <w:tcW w:w="237" w:type="dxa"/>
            <w:vMerge w:val="restart"/>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5439" w:type="dxa"/>
            <w:gridSpan w:val="9"/>
            <w:vMerge w:val="restart"/>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r w:rsidRPr="00C764AD">
              <w:rPr>
                <w:color w:val="000000"/>
                <w:sz w:val="22"/>
                <w:szCs w:val="22"/>
              </w:rPr>
              <w:t xml:space="preserve">Паспорт серия        №            выдан </w:t>
            </w:r>
          </w:p>
        </w:tc>
      </w:tr>
      <w:tr w:rsidR="00C764AD" w:rsidRPr="00C764AD" w:rsidTr="007C0078">
        <w:trPr>
          <w:trHeight w:val="390"/>
        </w:trPr>
        <w:tc>
          <w:tcPr>
            <w:tcW w:w="4679" w:type="dxa"/>
            <w:gridSpan w:val="9"/>
            <w:tcBorders>
              <w:top w:val="nil"/>
              <w:left w:val="single" w:sz="4" w:space="0" w:color="auto"/>
              <w:bottom w:val="nil"/>
              <w:right w:val="nil"/>
            </w:tcBorders>
            <w:hideMark/>
          </w:tcPr>
          <w:p w:rsidR="00C764AD" w:rsidRPr="00C764AD" w:rsidRDefault="00C764AD" w:rsidP="00C764AD">
            <w:pPr>
              <w:rPr>
                <w:color w:val="000000"/>
                <w:sz w:val="22"/>
                <w:szCs w:val="22"/>
              </w:rPr>
            </w:pPr>
            <w:r w:rsidRPr="00C764AD">
              <w:rPr>
                <w:color w:val="000000"/>
                <w:sz w:val="22"/>
                <w:szCs w:val="22"/>
              </w:rPr>
              <w:t xml:space="preserve">г. Выборг, ул. </w:t>
            </w:r>
            <w:proofErr w:type="gramStart"/>
            <w:r w:rsidRPr="00C764AD">
              <w:rPr>
                <w:color w:val="000000"/>
                <w:sz w:val="22"/>
                <w:szCs w:val="22"/>
              </w:rPr>
              <w:t>Выборгская</w:t>
            </w:r>
            <w:proofErr w:type="gramEnd"/>
            <w:r w:rsidRPr="00C764AD">
              <w:rPr>
                <w:color w:val="000000"/>
                <w:sz w:val="22"/>
                <w:szCs w:val="22"/>
              </w:rPr>
              <w:t>, 30</w:t>
            </w:r>
          </w:p>
        </w:tc>
        <w:tc>
          <w:tcPr>
            <w:tcW w:w="300" w:type="dxa"/>
            <w:vMerge/>
            <w:tcBorders>
              <w:top w:val="nil"/>
              <w:left w:val="nil"/>
              <w:bottom w:val="nil"/>
              <w:right w:val="single" w:sz="4" w:space="0" w:color="auto"/>
            </w:tcBorders>
            <w:vAlign w:val="center"/>
            <w:hideMark/>
          </w:tcPr>
          <w:p w:rsidR="00C764AD" w:rsidRPr="00C764AD" w:rsidRDefault="00C764AD" w:rsidP="00C764AD">
            <w:pPr>
              <w:rPr>
                <w:sz w:val="22"/>
                <w:szCs w:val="22"/>
              </w:rPr>
            </w:pPr>
          </w:p>
        </w:tc>
        <w:tc>
          <w:tcPr>
            <w:tcW w:w="300" w:type="dxa"/>
            <w:vMerge/>
            <w:tcBorders>
              <w:top w:val="nil"/>
              <w:left w:val="single" w:sz="4" w:space="0" w:color="auto"/>
              <w:bottom w:val="nil"/>
              <w:right w:val="nil"/>
            </w:tcBorders>
            <w:vAlign w:val="center"/>
            <w:hideMark/>
          </w:tcPr>
          <w:p w:rsidR="00C764AD" w:rsidRPr="00C764AD" w:rsidRDefault="00C764AD" w:rsidP="00C764AD">
            <w:pPr>
              <w:rPr>
                <w:color w:val="000000"/>
                <w:sz w:val="22"/>
                <w:szCs w:val="22"/>
              </w:rPr>
            </w:pPr>
          </w:p>
        </w:tc>
        <w:tc>
          <w:tcPr>
            <w:tcW w:w="11825" w:type="dxa"/>
            <w:gridSpan w:val="9"/>
            <w:vMerge/>
            <w:tcBorders>
              <w:top w:val="nil"/>
              <w:left w:val="nil"/>
              <w:bottom w:val="nil"/>
              <w:right w:val="single" w:sz="4" w:space="0" w:color="auto"/>
            </w:tcBorders>
            <w:vAlign w:val="center"/>
            <w:hideMark/>
          </w:tcPr>
          <w:p w:rsidR="00C764AD" w:rsidRPr="00C764AD" w:rsidRDefault="00C764AD" w:rsidP="00C764AD">
            <w:pPr>
              <w:rPr>
                <w:color w:val="000000"/>
                <w:sz w:val="22"/>
                <w:szCs w:val="22"/>
              </w:rPr>
            </w:pPr>
          </w:p>
        </w:tc>
      </w:tr>
      <w:tr w:rsidR="00C764AD" w:rsidRPr="00C764AD" w:rsidTr="007C0078">
        <w:trPr>
          <w:trHeight w:val="315"/>
        </w:trPr>
        <w:tc>
          <w:tcPr>
            <w:tcW w:w="1252" w:type="dxa"/>
            <w:gridSpan w:val="2"/>
            <w:tcBorders>
              <w:top w:val="nil"/>
              <w:left w:val="single" w:sz="4" w:space="0" w:color="auto"/>
              <w:bottom w:val="nil"/>
              <w:right w:val="nil"/>
            </w:tcBorders>
            <w:hideMark/>
          </w:tcPr>
          <w:p w:rsidR="00C764AD" w:rsidRPr="00C764AD" w:rsidRDefault="00C764AD" w:rsidP="00C764AD">
            <w:pPr>
              <w:rPr>
                <w:color w:val="000000"/>
                <w:sz w:val="22"/>
                <w:szCs w:val="22"/>
              </w:rPr>
            </w:pPr>
            <w:r w:rsidRPr="00C764AD">
              <w:rPr>
                <w:color w:val="000000"/>
                <w:sz w:val="22"/>
                <w:szCs w:val="22"/>
              </w:rPr>
              <w:t>ИНН</w:t>
            </w:r>
          </w:p>
        </w:tc>
        <w:tc>
          <w:tcPr>
            <w:tcW w:w="3427" w:type="dxa"/>
            <w:gridSpan w:val="7"/>
            <w:hideMark/>
          </w:tcPr>
          <w:p w:rsidR="00C764AD" w:rsidRPr="00C764AD" w:rsidRDefault="00C764AD" w:rsidP="00C764AD">
            <w:pPr>
              <w:rPr>
                <w:color w:val="000000"/>
                <w:sz w:val="22"/>
                <w:szCs w:val="22"/>
              </w:rPr>
            </w:pPr>
            <w:r w:rsidRPr="00C764AD">
              <w:rPr>
                <w:color w:val="000000"/>
                <w:sz w:val="22"/>
                <w:szCs w:val="22"/>
              </w:rPr>
              <w:t>4704084967</w:t>
            </w: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r w:rsidRPr="00C764AD">
              <w:rPr>
                <w:color w:val="000000"/>
                <w:sz w:val="22"/>
                <w:szCs w:val="22"/>
              </w:rPr>
              <w:t xml:space="preserve">Код подразделения </w:t>
            </w:r>
          </w:p>
        </w:tc>
      </w:tr>
      <w:tr w:rsidR="00C764AD" w:rsidRPr="00C764AD" w:rsidTr="007C0078">
        <w:trPr>
          <w:trHeight w:val="312"/>
        </w:trPr>
        <w:tc>
          <w:tcPr>
            <w:tcW w:w="4679" w:type="dxa"/>
            <w:gridSpan w:val="9"/>
            <w:tcBorders>
              <w:top w:val="nil"/>
              <w:left w:val="single" w:sz="4" w:space="0" w:color="auto"/>
              <w:bottom w:val="nil"/>
              <w:right w:val="nil"/>
            </w:tcBorders>
            <w:hideMark/>
          </w:tcPr>
          <w:p w:rsidR="00C764AD" w:rsidRPr="00C764AD" w:rsidRDefault="00C764AD" w:rsidP="00C764AD">
            <w:pPr>
              <w:rPr>
                <w:sz w:val="22"/>
                <w:szCs w:val="22"/>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2231" w:type="dxa"/>
            <w:gridSpan w:val="4"/>
            <w:shd w:val="clear" w:color="auto" w:fill="FFFFFF"/>
            <w:hideMark/>
          </w:tcPr>
          <w:p w:rsidR="00C764AD" w:rsidRPr="00C764AD" w:rsidRDefault="00C764AD" w:rsidP="00C764AD">
            <w:pPr>
              <w:rPr>
                <w:color w:val="000000"/>
                <w:sz w:val="22"/>
                <w:szCs w:val="22"/>
              </w:rPr>
            </w:pPr>
            <w:r w:rsidRPr="00C764AD">
              <w:rPr>
                <w:color w:val="000000"/>
                <w:sz w:val="22"/>
                <w:szCs w:val="22"/>
              </w:rPr>
              <w:t>ИНН</w:t>
            </w:r>
          </w:p>
        </w:tc>
        <w:tc>
          <w:tcPr>
            <w:tcW w:w="3208" w:type="dxa"/>
            <w:gridSpan w:val="5"/>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p>
        </w:tc>
      </w:tr>
      <w:tr w:rsidR="00C764AD" w:rsidRPr="00C764AD" w:rsidTr="007C0078">
        <w:trPr>
          <w:trHeight w:val="312"/>
        </w:trPr>
        <w:tc>
          <w:tcPr>
            <w:tcW w:w="3200" w:type="dxa"/>
            <w:gridSpan w:val="7"/>
            <w:tcBorders>
              <w:top w:val="nil"/>
              <w:left w:val="single" w:sz="4" w:space="0" w:color="auto"/>
              <w:bottom w:val="nil"/>
              <w:right w:val="nil"/>
            </w:tcBorders>
            <w:hideMark/>
          </w:tcPr>
          <w:p w:rsidR="00C764AD" w:rsidRPr="00C764AD" w:rsidRDefault="00C764AD" w:rsidP="00C764AD">
            <w:pPr>
              <w:rPr>
                <w:color w:val="000000"/>
                <w:sz w:val="22"/>
                <w:szCs w:val="22"/>
              </w:rPr>
            </w:pPr>
            <w:r w:rsidRPr="00C764AD">
              <w:rPr>
                <w:color w:val="000000"/>
                <w:sz w:val="22"/>
                <w:szCs w:val="22"/>
              </w:rPr>
              <w:t>тел/факс   8(81378)2-51-26</w:t>
            </w:r>
          </w:p>
        </w:tc>
        <w:tc>
          <w:tcPr>
            <w:tcW w:w="1479" w:type="dxa"/>
            <w:gridSpan w:val="2"/>
          </w:tcPr>
          <w:p w:rsidR="00C764AD" w:rsidRPr="00C764AD" w:rsidRDefault="00C764AD" w:rsidP="00C764AD">
            <w:pPr>
              <w:rPr>
                <w:color w:val="000000"/>
                <w:sz w:val="22"/>
                <w:szCs w:val="22"/>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2231" w:type="dxa"/>
            <w:gridSpan w:val="4"/>
            <w:shd w:val="clear" w:color="auto" w:fill="FFFFFF"/>
            <w:hideMark/>
          </w:tcPr>
          <w:p w:rsidR="00C764AD" w:rsidRPr="00C764AD" w:rsidRDefault="00C764AD" w:rsidP="00C764AD">
            <w:pPr>
              <w:rPr>
                <w:color w:val="000000"/>
                <w:sz w:val="22"/>
                <w:szCs w:val="22"/>
              </w:rPr>
            </w:pPr>
            <w:r w:rsidRPr="00C764AD">
              <w:rPr>
                <w:color w:val="000000"/>
                <w:sz w:val="22"/>
                <w:szCs w:val="22"/>
              </w:rPr>
              <w:t>СНИЛС</w:t>
            </w:r>
          </w:p>
        </w:tc>
        <w:tc>
          <w:tcPr>
            <w:tcW w:w="3208" w:type="dxa"/>
            <w:gridSpan w:val="5"/>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p>
        </w:tc>
      </w:tr>
      <w:tr w:rsidR="00C764AD" w:rsidRPr="00C764AD" w:rsidTr="007C0078">
        <w:trPr>
          <w:trHeight w:val="312"/>
        </w:trPr>
        <w:tc>
          <w:tcPr>
            <w:tcW w:w="2226" w:type="dxa"/>
            <w:gridSpan w:val="4"/>
            <w:tcBorders>
              <w:top w:val="nil"/>
              <w:left w:val="single" w:sz="4" w:space="0" w:color="auto"/>
              <w:bottom w:val="nil"/>
              <w:right w:val="nil"/>
            </w:tcBorders>
            <w:vAlign w:val="center"/>
            <w:hideMark/>
          </w:tcPr>
          <w:p w:rsidR="00C764AD" w:rsidRPr="00C764AD" w:rsidRDefault="00C764AD" w:rsidP="00C764AD">
            <w:pPr>
              <w:rPr>
                <w:color w:val="000000"/>
                <w:sz w:val="22"/>
                <w:szCs w:val="22"/>
              </w:rPr>
            </w:pPr>
            <w:r w:rsidRPr="00C764AD">
              <w:rPr>
                <w:color w:val="000000"/>
                <w:sz w:val="22"/>
                <w:szCs w:val="22"/>
              </w:rPr>
              <w:t>Электронная почта</w:t>
            </w:r>
          </w:p>
        </w:tc>
        <w:tc>
          <w:tcPr>
            <w:tcW w:w="2453" w:type="dxa"/>
            <w:gridSpan w:val="5"/>
            <w:hideMark/>
          </w:tcPr>
          <w:p w:rsidR="00C764AD" w:rsidRPr="00C764AD" w:rsidRDefault="00C764AD" w:rsidP="00C764AD">
            <w:pPr>
              <w:jc w:val="center"/>
              <w:rPr>
                <w:color w:val="000000"/>
                <w:sz w:val="22"/>
                <w:szCs w:val="22"/>
              </w:rPr>
            </w:pPr>
            <w:r w:rsidRPr="00C764AD">
              <w:rPr>
                <w:color w:val="000000"/>
                <w:sz w:val="22"/>
                <w:szCs w:val="22"/>
                <w:lang w:val="en-US"/>
              </w:rPr>
              <w:t>education@cit-vbg.ru</w:t>
            </w: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2231" w:type="dxa"/>
            <w:gridSpan w:val="4"/>
            <w:shd w:val="clear" w:color="auto" w:fill="FFFFFF"/>
            <w:hideMark/>
          </w:tcPr>
          <w:p w:rsidR="00C764AD" w:rsidRPr="00C764AD" w:rsidRDefault="00C764AD" w:rsidP="00C764AD">
            <w:pPr>
              <w:rPr>
                <w:color w:val="000000"/>
                <w:sz w:val="22"/>
                <w:szCs w:val="22"/>
              </w:rPr>
            </w:pPr>
            <w:r w:rsidRPr="00C764AD">
              <w:rPr>
                <w:color w:val="000000"/>
                <w:sz w:val="22"/>
                <w:szCs w:val="22"/>
              </w:rPr>
              <w:t>Моб. телефон</w:t>
            </w:r>
          </w:p>
        </w:tc>
        <w:tc>
          <w:tcPr>
            <w:tcW w:w="3208" w:type="dxa"/>
            <w:gridSpan w:val="5"/>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rPr>
            </w:pPr>
          </w:p>
        </w:tc>
      </w:tr>
      <w:tr w:rsidR="00C764AD" w:rsidRPr="00C764AD" w:rsidTr="007C0078">
        <w:trPr>
          <w:trHeight w:val="312"/>
        </w:trPr>
        <w:tc>
          <w:tcPr>
            <w:tcW w:w="2127" w:type="dxa"/>
            <w:gridSpan w:val="3"/>
            <w:tcBorders>
              <w:top w:val="nil"/>
              <w:left w:val="single" w:sz="4" w:space="0" w:color="auto"/>
              <w:bottom w:val="nil"/>
              <w:right w:val="nil"/>
            </w:tcBorders>
            <w:hideMark/>
          </w:tcPr>
          <w:p w:rsidR="00C764AD" w:rsidRPr="00C764AD" w:rsidRDefault="00C764AD" w:rsidP="00C764AD">
            <w:pPr>
              <w:rPr>
                <w:sz w:val="22"/>
                <w:szCs w:val="22"/>
              </w:rPr>
            </w:pPr>
          </w:p>
        </w:tc>
        <w:tc>
          <w:tcPr>
            <w:tcW w:w="2552" w:type="dxa"/>
            <w:gridSpan w:val="6"/>
          </w:tcPr>
          <w:p w:rsidR="00C764AD" w:rsidRPr="00C764AD" w:rsidRDefault="00C764AD" w:rsidP="00C764AD">
            <w:pPr>
              <w:rPr>
                <w:color w:val="000000"/>
                <w:sz w:val="22"/>
                <w:szCs w:val="22"/>
                <w:lang w:val="en-US"/>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2231" w:type="dxa"/>
            <w:gridSpan w:val="4"/>
            <w:shd w:val="clear" w:color="auto" w:fill="FFFFFF"/>
            <w:hideMark/>
          </w:tcPr>
          <w:p w:rsidR="00C764AD" w:rsidRPr="00C764AD" w:rsidRDefault="00C764AD" w:rsidP="00C764AD">
            <w:pPr>
              <w:rPr>
                <w:color w:val="000000"/>
                <w:sz w:val="22"/>
                <w:szCs w:val="22"/>
              </w:rPr>
            </w:pPr>
            <w:r w:rsidRPr="00C764AD">
              <w:rPr>
                <w:color w:val="000000"/>
                <w:sz w:val="22"/>
                <w:szCs w:val="22"/>
              </w:rPr>
              <w:t>Электронная почта</w:t>
            </w:r>
          </w:p>
        </w:tc>
        <w:tc>
          <w:tcPr>
            <w:tcW w:w="3208" w:type="dxa"/>
            <w:gridSpan w:val="5"/>
            <w:tcBorders>
              <w:top w:val="nil"/>
              <w:left w:val="nil"/>
              <w:bottom w:val="nil"/>
              <w:right w:val="single" w:sz="4" w:space="0" w:color="auto"/>
            </w:tcBorders>
            <w:shd w:val="clear" w:color="auto" w:fill="FFFFFF"/>
            <w:hideMark/>
          </w:tcPr>
          <w:p w:rsidR="00C764AD" w:rsidRPr="00C764AD" w:rsidRDefault="00C764AD" w:rsidP="00C764AD">
            <w:pPr>
              <w:rPr>
                <w:color w:val="000000"/>
                <w:sz w:val="22"/>
                <w:szCs w:val="22"/>
                <w:lang w:val="en-US"/>
              </w:rPr>
            </w:pPr>
          </w:p>
        </w:tc>
      </w:tr>
      <w:tr w:rsidR="00C764AD" w:rsidRPr="00C764AD" w:rsidTr="007C0078">
        <w:trPr>
          <w:trHeight w:val="312"/>
        </w:trPr>
        <w:tc>
          <w:tcPr>
            <w:tcW w:w="2913" w:type="dxa"/>
            <w:gridSpan w:val="6"/>
            <w:tcBorders>
              <w:top w:val="nil"/>
              <w:left w:val="single" w:sz="4" w:space="0" w:color="auto"/>
              <w:bottom w:val="nil"/>
              <w:right w:val="nil"/>
            </w:tcBorders>
            <w:hideMark/>
          </w:tcPr>
          <w:p w:rsidR="00C764AD" w:rsidRPr="00C764AD" w:rsidRDefault="00C764AD" w:rsidP="00C764AD">
            <w:pPr>
              <w:rPr>
                <w:color w:val="000000"/>
                <w:sz w:val="22"/>
                <w:szCs w:val="22"/>
              </w:rPr>
            </w:pPr>
            <w:r w:rsidRPr="00C764AD">
              <w:rPr>
                <w:color w:val="000000"/>
                <w:sz w:val="22"/>
                <w:szCs w:val="22"/>
              </w:rPr>
              <w:t xml:space="preserve">Председатель комитета </w:t>
            </w:r>
          </w:p>
        </w:tc>
        <w:tc>
          <w:tcPr>
            <w:tcW w:w="1766" w:type="dxa"/>
            <w:gridSpan w:val="3"/>
            <w:vAlign w:val="center"/>
            <w:hideMark/>
          </w:tcPr>
          <w:p w:rsidR="00C764AD" w:rsidRPr="00C764AD" w:rsidRDefault="00C764AD" w:rsidP="00C764AD">
            <w:pPr>
              <w:rPr>
                <w:sz w:val="22"/>
                <w:szCs w:val="22"/>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1356" w:type="dxa"/>
            <w:gridSpan w:val="2"/>
            <w:shd w:val="clear" w:color="auto" w:fill="FFFFFF"/>
          </w:tcPr>
          <w:p w:rsidR="00C764AD" w:rsidRPr="00C764AD" w:rsidRDefault="00C764AD" w:rsidP="00C764AD">
            <w:pPr>
              <w:rPr>
                <w:color w:val="000000"/>
                <w:sz w:val="22"/>
                <w:szCs w:val="22"/>
              </w:rPr>
            </w:pPr>
          </w:p>
        </w:tc>
        <w:tc>
          <w:tcPr>
            <w:tcW w:w="875" w:type="dxa"/>
            <w:gridSpan w:val="2"/>
            <w:shd w:val="clear" w:color="auto" w:fill="FFFFFF"/>
          </w:tcPr>
          <w:p w:rsidR="00C764AD" w:rsidRPr="00C764AD" w:rsidRDefault="00C764AD" w:rsidP="00C764AD">
            <w:pPr>
              <w:rPr>
                <w:color w:val="000000"/>
                <w:sz w:val="22"/>
                <w:szCs w:val="22"/>
              </w:rPr>
            </w:pPr>
          </w:p>
        </w:tc>
        <w:tc>
          <w:tcPr>
            <w:tcW w:w="1021" w:type="dxa"/>
            <w:gridSpan w:val="2"/>
            <w:shd w:val="clear" w:color="auto" w:fill="FFFFFF"/>
          </w:tcPr>
          <w:p w:rsidR="00C764AD" w:rsidRPr="00C764AD" w:rsidRDefault="00C764AD" w:rsidP="00C764AD">
            <w:pPr>
              <w:rPr>
                <w:color w:val="000000"/>
                <w:sz w:val="22"/>
                <w:szCs w:val="22"/>
              </w:rPr>
            </w:pPr>
          </w:p>
        </w:tc>
        <w:tc>
          <w:tcPr>
            <w:tcW w:w="947" w:type="dxa"/>
            <w:gridSpan w:val="2"/>
            <w:shd w:val="clear" w:color="auto" w:fill="FFFFFF"/>
          </w:tcPr>
          <w:p w:rsidR="00C764AD" w:rsidRPr="00C764AD" w:rsidRDefault="00C764AD" w:rsidP="00C764AD">
            <w:pPr>
              <w:rPr>
                <w:color w:val="000000"/>
                <w:sz w:val="22"/>
                <w:szCs w:val="22"/>
              </w:rPr>
            </w:pPr>
          </w:p>
        </w:tc>
        <w:tc>
          <w:tcPr>
            <w:tcW w:w="1240" w:type="dxa"/>
            <w:tcBorders>
              <w:top w:val="nil"/>
              <w:left w:val="nil"/>
              <w:bottom w:val="nil"/>
              <w:right w:val="single" w:sz="4" w:space="0" w:color="auto"/>
            </w:tcBorders>
          </w:tcPr>
          <w:p w:rsidR="00C764AD" w:rsidRPr="00C764AD" w:rsidRDefault="00C764AD" w:rsidP="00C764AD">
            <w:pPr>
              <w:rPr>
                <w:color w:val="000000"/>
                <w:sz w:val="22"/>
                <w:szCs w:val="22"/>
              </w:rPr>
            </w:pPr>
          </w:p>
        </w:tc>
      </w:tr>
      <w:tr w:rsidR="00C764AD" w:rsidRPr="00C764AD" w:rsidTr="007C0078">
        <w:trPr>
          <w:trHeight w:val="312"/>
        </w:trPr>
        <w:tc>
          <w:tcPr>
            <w:tcW w:w="1202" w:type="dxa"/>
            <w:tcBorders>
              <w:top w:val="nil"/>
              <w:left w:val="single" w:sz="4" w:space="0" w:color="auto"/>
              <w:bottom w:val="single" w:sz="4" w:space="0" w:color="auto"/>
              <w:right w:val="nil"/>
            </w:tcBorders>
            <w:hideMark/>
          </w:tcPr>
          <w:p w:rsidR="00C764AD" w:rsidRPr="00C764AD" w:rsidRDefault="00C764AD" w:rsidP="00C764AD">
            <w:pPr>
              <w:rPr>
                <w:sz w:val="22"/>
                <w:szCs w:val="22"/>
              </w:rPr>
            </w:pPr>
          </w:p>
        </w:tc>
        <w:tc>
          <w:tcPr>
            <w:tcW w:w="1293" w:type="dxa"/>
            <w:gridSpan w:val="4"/>
            <w:tcBorders>
              <w:top w:val="nil"/>
              <w:left w:val="nil"/>
              <w:bottom w:val="single" w:sz="4" w:space="0" w:color="auto"/>
              <w:right w:val="nil"/>
            </w:tcBorders>
            <w:hideMark/>
          </w:tcPr>
          <w:p w:rsidR="00C764AD" w:rsidRPr="00C764AD" w:rsidRDefault="00C764AD" w:rsidP="00C764AD">
            <w:pPr>
              <w:rPr>
                <w:sz w:val="22"/>
                <w:szCs w:val="22"/>
              </w:rPr>
            </w:pPr>
          </w:p>
        </w:tc>
        <w:tc>
          <w:tcPr>
            <w:tcW w:w="418" w:type="dxa"/>
            <w:tcBorders>
              <w:top w:val="nil"/>
              <w:left w:val="nil"/>
              <w:bottom w:val="single" w:sz="4" w:space="0" w:color="auto"/>
              <w:right w:val="nil"/>
            </w:tcBorders>
            <w:hideMark/>
          </w:tcPr>
          <w:p w:rsidR="00C764AD" w:rsidRPr="00C764AD" w:rsidRDefault="00C764AD" w:rsidP="00C764AD">
            <w:pPr>
              <w:rPr>
                <w:sz w:val="22"/>
                <w:szCs w:val="22"/>
              </w:rPr>
            </w:pPr>
          </w:p>
        </w:tc>
        <w:tc>
          <w:tcPr>
            <w:tcW w:w="1766" w:type="dxa"/>
            <w:gridSpan w:val="3"/>
            <w:hideMark/>
          </w:tcPr>
          <w:p w:rsidR="00C764AD" w:rsidRPr="00C764AD" w:rsidRDefault="00C764AD" w:rsidP="00C764AD">
            <w:pPr>
              <w:jc w:val="center"/>
              <w:rPr>
                <w:color w:val="000000"/>
                <w:sz w:val="22"/>
                <w:szCs w:val="22"/>
              </w:rPr>
            </w:pPr>
            <w:r w:rsidRPr="00C764AD">
              <w:rPr>
                <w:color w:val="000000"/>
                <w:sz w:val="22"/>
                <w:szCs w:val="22"/>
              </w:rPr>
              <w:t>О. В. Карвелис</w:t>
            </w:r>
          </w:p>
        </w:tc>
        <w:tc>
          <w:tcPr>
            <w:tcW w:w="367" w:type="dxa"/>
            <w:tcBorders>
              <w:top w:val="nil"/>
              <w:left w:val="nil"/>
              <w:bottom w:val="nil"/>
              <w:right w:val="single" w:sz="4" w:space="0" w:color="auto"/>
            </w:tcBorders>
          </w:tcPr>
          <w:p w:rsidR="00C764AD" w:rsidRPr="00C764AD" w:rsidRDefault="00C764AD" w:rsidP="00C764AD">
            <w:pPr>
              <w:jc w:val="center"/>
              <w:rPr>
                <w:color w:val="000000"/>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1805" w:type="dxa"/>
            <w:gridSpan w:val="3"/>
            <w:tcBorders>
              <w:top w:val="nil"/>
              <w:left w:val="nil"/>
              <w:bottom w:val="single" w:sz="4" w:space="0" w:color="auto"/>
              <w:right w:val="nil"/>
            </w:tcBorders>
            <w:hideMark/>
          </w:tcPr>
          <w:p w:rsidR="00C764AD" w:rsidRPr="00C764AD" w:rsidRDefault="00C764AD" w:rsidP="00C764AD">
            <w:pPr>
              <w:rPr>
                <w:sz w:val="22"/>
                <w:szCs w:val="22"/>
              </w:rPr>
            </w:pPr>
          </w:p>
        </w:tc>
        <w:tc>
          <w:tcPr>
            <w:tcW w:w="1701" w:type="dxa"/>
            <w:gridSpan w:val="4"/>
            <w:tcBorders>
              <w:top w:val="nil"/>
              <w:left w:val="nil"/>
              <w:bottom w:val="single" w:sz="4" w:space="0" w:color="auto"/>
              <w:right w:val="nil"/>
            </w:tcBorders>
          </w:tcPr>
          <w:p w:rsidR="00C764AD" w:rsidRPr="00C764AD" w:rsidRDefault="00C764AD" w:rsidP="00C764AD">
            <w:pPr>
              <w:rPr>
                <w:color w:val="000000"/>
                <w:sz w:val="22"/>
                <w:szCs w:val="22"/>
              </w:rPr>
            </w:pPr>
          </w:p>
        </w:tc>
        <w:tc>
          <w:tcPr>
            <w:tcW w:w="1933" w:type="dxa"/>
            <w:gridSpan w:val="2"/>
            <w:tcBorders>
              <w:top w:val="nil"/>
              <w:left w:val="nil"/>
              <w:bottom w:val="nil"/>
              <w:right w:val="single" w:sz="4" w:space="0" w:color="auto"/>
            </w:tcBorders>
            <w:hideMark/>
          </w:tcPr>
          <w:p w:rsidR="00C764AD" w:rsidRPr="00C764AD" w:rsidRDefault="00C764AD" w:rsidP="00C764AD">
            <w:pPr>
              <w:rPr>
                <w:color w:val="000000"/>
                <w:sz w:val="22"/>
                <w:szCs w:val="22"/>
              </w:rPr>
            </w:pPr>
          </w:p>
        </w:tc>
      </w:tr>
      <w:tr w:rsidR="00C764AD" w:rsidRPr="00C764AD" w:rsidTr="007C0078">
        <w:trPr>
          <w:trHeight w:val="312"/>
        </w:trPr>
        <w:tc>
          <w:tcPr>
            <w:tcW w:w="1202" w:type="dxa"/>
            <w:tcBorders>
              <w:top w:val="single" w:sz="4" w:space="0" w:color="auto"/>
              <w:left w:val="single" w:sz="4" w:space="0" w:color="auto"/>
              <w:bottom w:val="nil"/>
              <w:right w:val="nil"/>
            </w:tcBorders>
            <w:hideMark/>
          </w:tcPr>
          <w:p w:rsidR="00C764AD" w:rsidRPr="00C764AD" w:rsidRDefault="00C764AD" w:rsidP="00C764AD">
            <w:pPr>
              <w:rPr>
                <w:sz w:val="22"/>
                <w:szCs w:val="22"/>
              </w:rPr>
            </w:pPr>
          </w:p>
        </w:tc>
        <w:tc>
          <w:tcPr>
            <w:tcW w:w="1293" w:type="dxa"/>
            <w:gridSpan w:val="4"/>
            <w:tcBorders>
              <w:top w:val="single" w:sz="4" w:space="0" w:color="auto"/>
              <w:left w:val="nil"/>
              <w:bottom w:val="nil"/>
              <w:right w:val="nil"/>
            </w:tcBorders>
            <w:hideMark/>
          </w:tcPr>
          <w:p w:rsidR="00C764AD" w:rsidRPr="00C764AD" w:rsidRDefault="00C764AD" w:rsidP="00C764AD">
            <w:pPr>
              <w:jc w:val="center"/>
              <w:rPr>
                <w:color w:val="000000"/>
                <w:sz w:val="22"/>
                <w:szCs w:val="22"/>
              </w:rPr>
            </w:pPr>
            <w:r w:rsidRPr="00C764AD">
              <w:rPr>
                <w:color w:val="000000"/>
                <w:sz w:val="22"/>
                <w:szCs w:val="22"/>
              </w:rPr>
              <w:t>(подпись)</w:t>
            </w:r>
          </w:p>
        </w:tc>
        <w:tc>
          <w:tcPr>
            <w:tcW w:w="418" w:type="dxa"/>
            <w:tcBorders>
              <w:top w:val="single" w:sz="4" w:space="0" w:color="auto"/>
              <w:left w:val="nil"/>
              <w:bottom w:val="nil"/>
              <w:right w:val="nil"/>
            </w:tcBorders>
            <w:hideMark/>
          </w:tcPr>
          <w:p w:rsidR="00C764AD" w:rsidRPr="00C764AD" w:rsidRDefault="00C764AD" w:rsidP="00C764AD">
            <w:pPr>
              <w:rPr>
                <w:sz w:val="22"/>
                <w:szCs w:val="22"/>
              </w:rPr>
            </w:pPr>
          </w:p>
        </w:tc>
        <w:tc>
          <w:tcPr>
            <w:tcW w:w="1109" w:type="dxa"/>
            <w:gridSpan w:val="2"/>
            <w:hideMark/>
          </w:tcPr>
          <w:p w:rsidR="00C764AD" w:rsidRPr="00C764AD" w:rsidRDefault="00C764AD" w:rsidP="00C764AD">
            <w:pPr>
              <w:rPr>
                <w:sz w:val="22"/>
                <w:szCs w:val="22"/>
              </w:rPr>
            </w:pPr>
          </w:p>
        </w:tc>
        <w:tc>
          <w:tcPr>
            <w:tcW w:w="657" w:type="dxa"/>
            <w:hideMark/>
          </w:tcPr>
          <w:p w:rsidR="00C764AD" w:rsidRPr="00C764AD" w:rsidRDefault="00C764AD" w:rsidP="00C764AD">
            <w:pPr>
              <w:rPr>
                <w:sz w:val="22"/>
                <w:szCs w:val="22"/>
              </w:rPr>
            </w:pPr>
          </w:p>
        </w:tc>
        <w:tc>
          <w:tcPr>
            <w:tcW w:w="367" w:type="dxa"/>
            <w:tcBorders>
              <w:top w:val="nil"/>
              <w:left w:val="nil"/>
              <w:bottom w:val="nil"/>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nil"/>
              <w:right w:val="nil"/>
            </w:tcBorders>
          </w:tcPr>
          <w:p w:rsidR="00C764AD" w:rsidRPr="00C764AD" w:rsidRDefault="00C764AD" w:rsidP="00C764AD">
            <w:pPr>
              <w:jc w:val="center"/>
              <w:rPr>
                <w:color w:val="000000"/>
                <w:sz w:val="22"/>
                <w:szCs w:val="22"/>
              </w:rPr>
            </w:pPr>
          </w:p>
        </w:tc>
        <w:tc>
          <w:tcPr>
            <w:tcW w:w="3506" w:type="dxa"/>
            <w:gridSpan w:val="7"/>
            <w:vAlign w:val="center"/>
            <w:hideMark/>
          </w:tcPr>
          <w:p w:rsidR="00C764AD" w:rsidRPr="00C764AD" w:rsidRDefault="00C764AD" w:rsidP="00C764AD">
            <w:pPr>
              <w:jc w:val="center"/>
              <w:rPr>
                <w:color w:val="000000"/>
                <w:sz w:val="22"/>
                <w:szCs w:val="22"/>
              </w:rPr>
            </w:pPr>
            <w:r w:rsidRPr="00C764AD">
              <w:rPr>
                <w:color w:val="000000"/>
                <w:sz w:val="22"/>
                <w:szCs w:val="22"/>
              </w:rPr>
              <w:t>(подпись)</w:t>
            </w:r>
          </w:p>
        </w:tc>
        <w:tc>
          <w:tcPr>
            <w:tcW w:w="1933" w:type="dxa"/>
            <w:gridSpan w:val="2"/>
            <w:tcBorders>
              <w:top w:val="nil"/>
              <w:left w:val="nil"/>
              <w:bottom w:val="nil"/>
              <w:right w:val="single" w:sz="4" w:space="0" w:color="auto"/>
            </w:tcBorders>
            <w:vAlign w:val="center"/>
          </w:tcPr>
          <w:p w:rsidR="00C764AD" w:rsidRPr="00C764AD" w:rsidRDefault="00C764AD" w:rsidP="00C764AD">
            <w:pPr>
              <w:jc w:val="center"/>
              <w:rPr>
                <w:color w:val="000000"/>
                <w:sz w:val="22"/>
                <w:szCs w:val="22"/>
              </w:rPr>
            </w:pPr>
          </w:p>
        </w:tc>
      </w:tr>
      <w:tr w:rsidR="00C764AD" w:rsidRPr="00C764AD" w:rsidTr="007C0078">
        <w:trPr>
          <w:trHeight w:val="312"/>
        </w:trPr>
        <w:tc>
          <w:tcPr>
            <w:tcW w:w="1202" w:type="dxa"/>
            <w:tcBorders>
              <w:top w:val="nil"/>
              <w:left w:val="single" w:sz="4" w:space="0" w:color="auto"/>
              <w:bottom w:val="single" w:sz="4" w:space="0" w:color="auto"/>
              <w:right w:val="nil"/>
            </w:tcBorders>
            <w:hideMark/>
          </w:tcPr>
          <w:p w:rsidR="00C764AD" w:rsidRPr="00C764AD" w:rsidRDefault="00C764AD" w:rsidP="00C764AD">
            <w:pPr>
              <w:jc w:val="center"/>
              <w:rPr>
                <w:color w:val="000000"/>
                <w:sz w:val="22"/>
                <w:szCs w:val="22"/>
              </w:rPr>
            </w:pPr>
            <w:r w:rsidRPr="00C764AD">
              <w:rPr>
                <w:color w:val="000000"/>
                <w:sz w:val="22"/>
                <w:szCs w:val="22"/>
              </w:rPr>
              <w:t>МП</w:t>
            </w:r>
          </w:p>
        </w:tc>
        <w:tc>
          <w:tcPr>
            <w:tcW w:w="1293" w:type="dxa"/>
            <w:gridSpan w:val="4"/>
            <w:tcBorders>
              <w:top w:val="nil"/>
              <w:left w:val="nil"/>
              <w:bottom w:val="single" w:sz="4" w:space="0" w:color="auto"/>
              <w:right w:val="nil"/>
            </w:tcBorders>
            <w:vAlign w:val="bottom"/>
            <w:hideMark/>
          </w:tcPr>
          <w:p w:rsidR="00C764AD" w:rsidRPr="00C764AD" w:rsidRDefault="00C764AD" w:rsidP="00C764AD">
            <w:pPr>
              <w:rPr>
                <w:sz w:val="22"/>
                <w:szCs w:val="22"/>
              </w:rPr>
            </w:pPr>
          </w:p>
        </w:tc>
        <w:tc>
          <w:tcPr>
            <w:tcW w:w="418" w:type="dxa"/>
            <w:tcBorders>
              <w:top w:val="nil"/>
              <w:left w:val="nil"/>
              <w:bottom w:val="single" w:sz="4" w:space="0" w:color="auto"/>
              <w:right w:val="nil"/>
            </w:tcBorders>
            <w:hideMark/>
          </w:tcPr>
          <w:p w:rsidR="00C764AD" w:rsidRPr="00C764AD" w:rsidRDefault="00C764AD" w:rsidP="00C764AD">
            <w:pPr>
              <w:rPr>
                <w:sz w:val="22"/>
                <w:szCs w:val="22"/>
              </w:rPr>
            </w:pPr>
          </w:p>
        </w:tc>
        <w:tc>
          <w:tcPr>
            <w:tcW w:w="1109" w:type="dxa"/>
            <w:gridSpan w:val="2"/>
            <w:tcBorders>
              <w:top w:val="nil"/>
              <w:left w:val="nil"/>
              <w:bottom w:val="single" w:sz="4" w:space="0" w:color="auto"/>
              <w:right w:val="nil"/>
            </w:tcBorders>
            <w:hideMark/>
          </w:tcPr>
          <w:p w:rsidR="00C764AD" w:rsidRPr="00C764AD" w:rsidRDefault="00C764AD" w:rsidP="00C764AD">
            <w:pPr>
              <w:rPr>
                <w:sz w:val="22"/>
                <w:szCs w:val="22"/>
              </w:rPr>
            </w:pPr>
          </w:p>
        </w:tc>
        <w:tc>
          <w:tcPr>
            <w:tcW w:w="657" w:type="dxa"/>
            <w:tcBorders>
              <w:top w:val="nil"/>
              <w:left w:val="nil"/>
              <w:bottom w:val="single" w:sz="4" w:space="0" w:color="auto"/>
              <w:right w:val="nil"/>
            </w:tcBorders>
            <w:hideMark/>
          </w:tcPr>
          <w:p w:rsidR="00C764AD" w:rsidRPr="00C764AD" w:rsidRDefault="00C764AD" w:rsidP="00C764AD">
            <w:pPr>
              <w:rPr>
                <w:sz w:val="22"/>
                <w:szCs w:val="22"/>
              </w:rPr>
            </w:pPr>
          </w:p>
        </w:tc>
        <w:tc>
          <w:tcPr>
            <w:tcW w:w="367" w:type="dxa"/>
            <w:tcBorders>
              <w:top w:val="nil"/>
              <w:left w:val="nil"/>
              <w:bottom w:val="single" w:sz="4" w:space="0" w:color="auto"/>
              <w:right w:val="single" w:sz="4" w:space="0" w:color="auto"/>
            </w:tcBorders>
            <w:hideMark/>
          </w:tcPr>
          <w:p w:rsidR="00C764AD" w:rsidRPr="00C764AD" w:rsidRDefault="00C764AD" w:rsidP="00C764AD">
            <w:pPr>
              <w:rPr>
                <w:sz w:val="22"/>
                <w:szCs w:val="22"/>
              </w:rPr>
            </w:pPr>
          </w:p>
        </w:tc>
        <w:tc>
          <w:tcPr>
            <w:tcW w:w="237" w:type="dxa"/>
            <w:tcBorders>
              <w:top w:val="nil"/>
              <w:left w:val="single" w:sz="4" w:space="0" w:color="auto"/>
              <w:bottom w:val="single" w:sz="4" w:space="0" w:color="auto"/>
              <w:right w:val="nil"/>
            </w:tcBorders>
          </w:tcPr>
          <w:p w:rsidR="00C764AD" w:rsidRPr="00C764AD" w:rsidRDefault="00C764AD" w:rsidP="00C764AD">
            <w:pPr>
              <w:jc w:val="center"/>
              <w:rPr>
                <w:color w:val="000000"/>
                <w:sz w:val="22"/>
                <w:szCs w:val="22"/>
              </w:rPr>
            </w:pPr>
          </w:p>
        </w:tc>
        <w:tc>
          <w:tcPr>
            <w:tcW w:w="1356" w:type="dxa"/>
            <w:gridSpan w:val="2"/>
            <w:tcBorders>
              <w:top w:val="nil"/>
              <w:left w:val="nil"/>
              <w:bottom w:val="single" w:sz="4" w:space="0" w:color="auto"/>
              <w:right w:val="nil"/>
            </w:tcBorders>
            <w:hideMark/>
          </w:tcPr>
          <w:p w:rsidR="00C764AD" w:rsidRPr="00C764AD" w:rsidRDefault="00C764AD" w:rsidP="00C764AD">
            <w:pPr>
              <w:rPr>
                <w:sz w:val="22"/>
                <w:szCs w:val="22"/>
              </w:rPr>
            </w:pPr>
          </w:p>
        </w:tc>
        <w:tc>
          <w:tcPr>
            <w:tcW w:w="943" w:type="dxa"/>
            <w:gridSpan w:val="3"/>
            <w:tcBorders>
              <w:top w:val="nil"/>
              <w:left w:val="nil"/>
              <w:bottom w:val="single" w:sz="4" w:space="0" w:color="auto"/>
              <w:right w:val="nil"/>
            </w:tcBorders>
            <w:hideMark/>
          </w:tcPr>
          <w:p w:rsidR="00C764AD" w:rsidRPr="00C764AD" w:rsidRDefault="00C764AD" w:rsidP="00C764AD">
            <w:pPr>
              <w:rPr>
                <w:sz w:val="22"/>
                <w:szCs w:val="22"/>
              </w:rPr>
            </w:pPr>
          </w:p>
        </w:tc>
        <w:tc>
          <w:tcPr>
            <w:tcW w:w="953" w:type="dxa"/>
            <w:tcBorders>
              <w:top w:val="nil"/>
              <w:left w:val="nil"/>
              <w:bottom w:val="single" w:sz="4" w:space="0" w:color="auto"/>
              <w:right w:val="nil"/>
            </w:tcBorders>
            <w:hideMark/>
          </w:tcPr>
          <w:p w:rsidR="00C764AD" w:rsidRPr="00C764AD" w:rsidRDefault="00C764AD" w:rsidP="00C764AD">
            <w:pPr>
              <w:rPr>
                <w:sz w:val="22"/>
                <w:szCs w:val="22"/>
              </w:rPr>
            </w:pPr>
          </w:p>
        </w:tc>
        <w:tc>
          <w:tcPr>
            <w:tcW w:w="254" w:type="dxa"/>
            <w:tcBorders>
              <w:top w:val="nil"/>
              <w:left w:val="nil"/>
              <w:bottom w:val="single" w:sz="4" w:space="0" w:color="auto"/>
              <w:right w:val="nil"/>
            </w:tcBorders>
            <w:hideMark/>
          </w:tcPr>
          <w:p w:rsidR="00C764AD" w:rsidRPr="00C764AD" w:rsidRDefault="00C764AD" w:rsidP="00C764AD">
            <w:pPr>
              <w:rPr>
                <w:sz w:val="22"/>
                <w:szCs w:val="22"/>
              </w:rPr>
            </w:pPr>
          </w:p>
        </w:tc>
        <w:tc>
          <w:tcPr>
            <w:tcW w:w="693" w:type="dxa"/>
            <w:tcBorders>
              <w:top w:val="nil"/>
              <w:left w:val="nil"/>
              <w:bottom w:val="single" w:sz="4" w:space="0" w:color="auto"/>
              <w:right w:val="nil"/>
            </w:tcBorders>
          </w:tcPr>
          <w:p w:rsidR="00C764AD" w:rsidRPr="00C764AD" w:rsidRDefault="00C764AD" w:rsidP="00C764AD">
            <w:pPr>
              <w:rPr>
                <w:color w:val="000000"/>
                <w:sz w:val="22"/>
                <w:szCs w:val="22"/>
              </w:rPr>
            </w:pPr>
          </w:p>
        </w:tc>
        <w:tc>
          <w:tcPr>
            <w:tcW w:w="1240" w:type="dxa"/>
            <w:tcBorders>
              <w:top w:val="nil"/>
              <w:left w:val="nil"/>
              <w:bottom w:val="single" w:sz="4" w:space="0" w:color="auto"/>
              <w:right w:val="single" w:sz="4" w:space="0" w:color="auto"/>
            </w:tcBorders>
            <w:hideMark/>
          </w:tcPr>
          <w:p w:rsidR="00C764AD" w:rsidRPr="00C764AD" w:rsidRDefault="00C764AD" w:rsidP="00C764AD">
            <w:pPr>
              <w:rPr>
                <w:sz w:val="22"/>
                <w:szCs w:val="22"/>
              </w:rPr>
            </w:pPr>
          </w:p>
        </w:tc>
      </w:tr>
    </w:tbl>
    <w:p w:rsidR="00C764AD" w:rsidRPr="00C764AD" w:rsidRDefault="00C764AD" w:rsidP="00C764AD">
      <w:pPr>
        <w:widowControl w:val="0"/>
        <w:autoSpaceDE w:val="0"/>
        <w:autoSpaceDN w:val="0"/>
        <w:adjustRightInd w:val="0"/>
        <w:rPr>
          <w:sz w:val="22"/>
          <w:szCs w:val="22"/>
        </w:rPr>
      </w:pPr>
      <w:r w:rsidRPr="00C764AD">
        <w:rPr>
          <w:sz w:val="22"/>
          <w:szCs w:val="22"/>
        </w:rPr>
        <w:t xml:space="preserve">                                                                                          </w:t>
      </w:r>
    </w:p>
    <w:p w:rsidR="00C764AD" w:rsidRPr="00C764AD" w:rsidRDefault="00C764AD" w:rsidP="00C764AD">
      <w:pPr>
        <w:widowControl w:val="0"/>
        <w:autoSpaceDE w:val="0"/>
        <w:autoSpaceDN w:val="0"/>
        <w:adjustRightInd w:val="0"/>
        <w:rPr>
          <w:sz w:val="22"/>
          <w:szCs w:val="22"/>
        </w:rPr>
      </w:pPr>
      <w:r w:rsidRPr="00C764AD">
        <w:rPr>
          <w:sz w:val="22"/>
          <w:szCs w:val="22"/>
        </w:rPr>
        <w:t xml:space="preserve">                                                                                                      Руководитель получил один экземпляр</w:t>
      </w:r>
    </w:p>
    <w:p w:rsidR="00C764AD" w:rsidRPr="00C764AD" w:rsidRDefault="00C764AD" w:rsidP="00C764AD">
      <w:pPr>
        <w:widowControl w:val="0"/>
        <w:autoSpaceDE w:val="0"/>
        <w:autoSpaceDN w:val="0"/>
        <w:adjustRightInd w:val="0"/>
        <w:rPr>
          <w:sz w:val="22"/>
          <w:szCs w:val="22"/>
        </w:rPr>
      </w:pPr>
      <w:r w:rsidRPr="00C764AD">
        <w:rPr>
          <w:sz w:val="22"/>
          <w:szCs w:val="22"/>
        </w:rPr>
        <w:t xml:space="preserve">                                                                                                      настоящего трудового договора</w:t>
      </w:r>
    </w:p>
    <w:p w:rsidR="00C764AD" w:rsidRPr="00C764AD" w:rsidRDefault="00C764AD" w:rsidP="00C764AD">
      <w:pPr>
        <w:widowControl w:val="0"/>
        <w:autoSpaceDE w:val="0"/>
        <w:autoSpaceDN w:val="0"/>
        <w:adjustRightInd w:val="0"/>
        <w:rPr>
          <w:sz w:val="22"/>
          <w:szCs w:val="22"/>
        </w:rPr>
      </w:pPr>
      <w:r w:rsidRPr="00C764AD">
        <w:rPr>
          <w:sz w:val="22"/>
          <w:szCs w:val="22"/>
        </w:rPr>
        <w:t xml:space="preserve">                                                                                                       _______________________________     </w:t>
      </w:r>
    </w:p>
    <w:p w:rsidR="00C764AD" w:rsidRPr="00C764AD" w:rsidRDefault="00C764AD" w:rsidP="00C764AD">
      <w:pPr>
        <w:rPr>
          <w:sz w:val="22"/>
          <w:szCs w:val="22"/>
        </w:rPr>
      </w:pPr>
      <w:r w:rsidRPr="00C764AD">
        <w:rPr>
          <w:sz w:val="22"/>
          <w:szCs w:val="22"/>
        </w:rPr>
        <w:t xml:space="preserve">                                                                                                             (дата и подпись руководителя)</w:t>
      </w:r>
    </w:p>
    <w:p w:rsidR="00666C6F" w:rsidRPr="00C764AD" w:rsidRDefault="00C764AD" w:rsidP="00C764AD"/>
    <w:sectPr w:rsidR="00666C6F" w:rsidRPr="00C764AD" w:rsidSect="00D448EF">
      <w:pgSz w:w="11906" w:h="16838"/>
      <w:pgMar w:top="568"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70"/>
    <w:multiLevelType w:val="hybridMultilevel"/>
    <w:tmpl w:val="D10E7FC6"/>
    <w:lvl w:ilvl="0" w:tplc="D4AEC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4AECB4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85545"/>
    <w:multiLevelType w:val="hybridMultilevel"/>
    <w:tmpl w:val="6A4ED288"/>
    <w:lvl w:ilvl="0" w:tplc="566A7A6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3894EF6"/>
    <w:multiLevelType w:val="hybridMultilevel"/>
    <w:tmpl w:val="2DF0CCA4"/>
    <w:lvl w:ilvl="0" w:tplc="0856444E">
      <w:start w:val="1"/>
      <w:numFmt w:val="decimal"/>
      <w:lvlText w:val="%1."/>
      <w:lvlJc w:val="left"/>
      <w:pPr>
        <w:ind w:left="1070"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2D65A6"/>
    <w:multiLevelType w:val="hybridMultilevel"/>
    <w:tmpl w:val="96666B60"/>
    <w:lvl w:ilvl="0" w:tplc="E520AB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EC1437D"/>
    <w:multiLevelType w:val="multilevel"/>
    <w:tmpl w:val="0948529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110096"/>
    <w:multiLevelType w:val="hybridMultilevel"/>
    <w:tmpl w:val="347A75CC"/>
    <w:lvl w:ilvl="0" w:tplc="E520AB8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3111DC"/>
    <w:multiLevelType w:val="multilevel"/>
    <w:tmpl w:val="A8264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3F7C12"/>
    <w:multiLevelType w:val="hybridMultilevel"/>
    <w:tmpl w:val="BC385DE2"/>
    <w:lvl w:ilvl="0" w:tplc="E520A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87D605B"/>
    <w:multiLevelType w:val="hybridMultilevel"/>
    <w:tmpl w:val="7BFA9E2A"/>
    <w:lvl w:ilvl="0" w:tplc="D4AECB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7B5A77F9"/>
    <w:multiLevelType w:val="multilevel"/>
    <w:tmpl w:val="743699C4"/>
    <w:lvl w:ilvl="0">
      <w:start w:val="1"/>
      <w:numFmt w:val="decimal"/>
      <w:lvlText w:val="%1."/>
      <w:lvlJc w:val="left"/>
      <w:pPr>
        <w:ind w:left="36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7F0079C6"/>
    <w:multiLevelType w:val="hybridMultilevel"/>
    <w:tmpl w:val="DDFE083C"/>
    <w:lvl w:ilvl="0" w:tplc="A9B4E692">
      <w:start w:val="1"/>
      <w:numFmt w:val="decimal"/>
      <w:lvlText w:val="9.%1."/>
      <w:lvlJc w:val="left"/>
      <w:pPr>
        <w:ind w:left="928"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num w:numId="1">
    <w:abstractNumId w:val="9"/>
  </w:num>
  <w:num w:numId="2">
    <w:abstractNumId w:val="1"/>
  </w:num>
  <w:num w:numId="3">
    <w:abstractNumId w:val="0"/>
  </w:num>
  <w:num w:numId="4">
    <w:abstractNumId w:val="6"/>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47"/>
    <w:rsid w:val="00162A52"/>
    <w:rsid w:val="002056B5"/>
    <w:rsid w:val="007471C0"/>
    <w:rsid w:val="00782B47"/>
    <w:rsid w:val="00C7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28A37812267B93CFF8BE6ED40AF30216C4209EB30F5978149FD734B7B377235BE00C9A24FAF46T7j4K" TargetMode="External"/><Relationship Id="rId13" Type="http://schemas.openxmlformats.org/officeDocument/2006/relationships/hyperlink" Target="consultantplus://offline/ref=BEE28A37812267B93CFF8BE6ED40AF30216C4209EB30F5978149FD734B7B377235BE00C9A24FAF46T7j7K" TargetMode="External"/><Relationship Id="rId3" Type="http://schemas.microsoft.com/office/2007/relationships/stylesWithEffects" Target="stylesWithEffects.xml"/><Relationship Id="rId7" Type="http://schemas.openxmlformats.org/officeDocument/2006/relationships/hyperlink" Target="consultantplus://offline/ref=BEE28A37812267B93CFF8BE6ED40AF30216C4209EB30F5978149FD734BT7jBK" TargetMode="External"/><Relationship Id="rId12" Type="http://schemas.openxmlformats.org/officeDocument/2006/relationships/hyperlink" Target="consultantplus://offline/ref=BEE28A37812267B93CFF8BE6ED40AF30216C4209EB30F5978149FD734BT7j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etn.cit-vbg.ru/" TargetMode="External"/><Relationship Id="rId11" Type="http://schemas.openxmlformats.org/officeDocument/2006/relationships/hyperlink" Target="http://base.garant.ru/1212526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64072/2/" TargetMode="External"/><Relationship Id="rId4" Type="http://schemas.openxmlformats.org/officeDocument/2006/relationships/settings" Target="settings.xml"/><Relationship Id="rId9" Type="http://schemas.openxmlformats.org/officeDocument/2006/relationships/hyperlink" Target="consultantplus://offline/ref=BEE28A37812267B93CFF8BE6ED40AF30216C4209EB30F5978149FD734BT7j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2019-12-12T06:54:00Z</dcterms:created>
  <dcterms:modified xsi:type="dcterms:W3CDTF">2019-12-12T06:54:00Z</dcterms:modified>
</cp:coreProperties>
</file>