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C1" w:rsidRDefault="00147040" w:rsidP="003913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420FC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Пять открытых направлений тем итогового сочинения </w:t>
      </w:r>
    </w:p>
    <w:p w:rsidR="00147040" w:rsidRPr="00420FC3" w:rsidRDefault="00147040" w:rsidP="003913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20FC3">
        <w:rPr>
          <w:rStyle w:val="a4"/>
          <w:color w:val="000000"/>
          <w:sz w:val="28"/>
          <w:szCs w:val="28"/>
          <w:bdr w:val="none" w:sz="0" w:space="0" w:color="auto" w:frame="1"/>
        </w:rPr>
        <w:t>на 202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420FC3">
        <w:rPr>
          <w:rStyle w:val="a4"/>
          <w:color w:val="000000"/>
          <w:sz w:val="28"/>
          <w:szCs w:val="28"/>
          <w:bdr w:val="none" w:sz="0" w:space="0" w:color="auto" w:frame="1"/>
        </w:rPr>
        <w:t>/202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2 </w:t>
      </w:r>
      <w:r w:rsidRPr="00420FC3">
        <w:rPr>
          <w:rStyle w:val="a4"/>
          <w:color w:val="000000"/>
          <w:sz w:val="28"/>
          <w:szCs w:val="28"/>
          <w:bdr w:val="none" w:sz="0" w:space="0" w:color="auto" w:frame="1"/>
        </w:rPr>
        <w:t>учебный год и комментарии к ним</w:t>
      </w:r>
    </w:p>
    <w:p w:rsidR="003913C1" w:rsidRDefault="003913C1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rStyle w:val="a4"/>
          <w:spacing w:val="8"/>
          <w:sz w:val="28"/>
          <w:szCs w:val="28"/>
        </w:rPr>
      </w:pP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1. Человек путешествующий: дорога в жизни человека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147040" w:rsidRPr="00A97766" w:rsidRDefault="00147040" w:rsidP="001402AE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24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A97766">
        <w:rPr>
          <w:sz w:val="28"/>
          <w:szCs w:val="28"/>
        </w:rPr>
        <w:t>травелогам</w:t>
      </w:r>
      <w:proofErr w:type="spellEnd"/>
      <w:r w:rsidRPr="00A97766">
        <w:rPr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2. Цивилизация и технологии – спасение, вызов или трагедия?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147040" w:rsidRPr="00A97766" w:rsidRDefault="00147040" w:rsidP="001402AE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24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3. Преступление и наказание – вечная тема.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147040" w:rsidRPr="00A97766" w:rsidRDefault="00147040" w:rsidP="001402AE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24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lastRenderedPageBreak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4. Книга (музыка, спектакль, фильм) – про меня.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147040" w:rsidRPr="00A97766" w:rsidRDefault="00147040" w:rsidP="001402AE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24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5. Кому на Руси жить хорошо? – вопрос гражданина.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147040" w:rsidRPr="00A97766" w:rsidRDefault="00147040" w:rsidP="00147040">
      <w:pPr>
        <w:pStyle w:val="a3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147040" w:rsidRDefault="00147040" w:rsidP="00147040"/>
    <w:p w:rsidR="00147040" w:rsidRPr="00420FC3" w:rsidRDefault="00147040" w:rsidP="001402AE">
      <w:pPr>
        <w:pStyle w:val="a3"/>
        <w:shd w:val="clear" w:color="auto" w:fill="FFFFFF"/>
        <w:spacing w:before="0" w:before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20FC3">
        <w:rPr>
          <w:b/>
          <w:color w:val="000000"/>
          <w:sz w:val="28"/>
          <w:szCs w:val="28"/>
        </w:rPr>
        <w:t>Рекомендации доступны для ознакомления на официальн</w:t>
      </w:r>
      <w:r>
        <w:rPr>
          <w:b/>
          <w:color w:val="000000"/>
          <w:sz w:val="28"/>
          <w:szCs w:val="28"/>
        </w:rPr>
        <w:t>ых</w:t>
      </w:r>
      <w:r w:rsidRPr="00420FC3">
        <w:rPr>
          <w:b/>
          <w:color w:val="000000"/>
          <w:sz w:val="28"/>
          <w:szCs w:val="28"/>
        </w:rPr>
        <w:t xml:space="preserve"> сайт</w:t>
      </w:r>
      <w:r>
        <w:rPr>
          <w:b/>
          <w:color w:val="000000"/>
          <w:sz w:val="28"/>
          <w:szCs w:val="28"/>
        </w:rPr>
        <w:t xml:space="preserve">ах </w:t>
      </w:r>
      <w:r w:rsidR="001165CC">
        <w:rPr>
          <w:color w:val="000000"/>
          <w:sz w:val="28"/>
          <w:szCs w:val="28"/>
        </w:rPr>
        <w:t>ФГБНУ «ФИПИ» (</w:t>
      </w:r>
      <w:hyperlink r:id="rId5" w:history="1">
        <w:r w:rsidR="001165CC" w:rsidRPr="00364AE6">
          <w:rPr>
            <w:rStyle w:val="a5"/>
            <w:sz w:val="28"/>
            <w:szCs w:val="28"/>
          </w:rPr>
          <w:t>https://fipi.ru/itogovoe-sochinenie</w:t>
        </w:r>
      </w:hyperlink>
      <w:r w:rsidR="001165CC">
        <w:rPr>
          <w:color w:val="000000"/>
          <w:sz w:val="28"/>
          <w:szCs w:val="28"/>
        </w:rPr>
        <w:t xml:space="preserve">) и </w:t>
      </w:r>
      <w:r w:rsidRPr="00420FC3">
        <w:rPr>
          <w:color w:val="000000"/>
          <w:sz w:val="28"/>
          <w:szCs w:val="28"/>
        </w:rPr>
        <w:t xml:space="preserve">Рособрнадзора </w:t>
      </w:r>
      <w:r>
        <w:rPr>
          <w:color w:val="000000"/>
          <w:sz w:val="28"/>
          <w:szCs w:val="28"/>
        </w:rPr>
        <w:t>(</w:t>
      </w:r>
      <w:hyperlink r:id="rId6" w:history="1">
        <w:r w:rsidRPr="00364AE6">
          <w:rPr>
            <w:rStyle w:val="a5"/>
            <w:sz w:val="28"/>
            <w:szCs w:val="28"/>
          </w:rPr>
          <w:t>http://obrnadzor.gov.ru/gia/gia-11/itogovoe-sochinenie-izlozhenie/</w:t>
        </w:r>
      </w:hyperlink>
      <w:r>
        <w:rPr>
          <w:color w:val="000000"/>
          <w:sz w:val="28"/>
          <w:szCs w:val="28"/>
        </w:rPr>
        <w:t xml:space="preserve">) </w:t>
      </w:r>
    </w:p>
    <w:p w:rsidR="001E5B62" w:rsidRDefault="001E5B62">
      <w:bookmarkStart w:id="0" w:name="_GoBack"/>
      <w:bookmarkEnd w:id="0"/>
    </w:p>
    <w:sectPr w:rsidR="001E5B62" w:rsidSect="003913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F5D"/>
    <w:multiLevelType w:val="hybridMultilevel"/>
    <w:tmpl w:val="1D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7874"/>
    <w:multiLevelType w:val="hybridMultilevel"/>
    <w:tmpl w:val="B7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97B"/>
    <w:multiLevelType w:val="hybridMultilevel"/>
    <w:tmpl w:val="EE82A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163750"/>
    <w:multiLevelType w:val="hybridMultilevel"/>
    <w:tmpl w:val="79D0B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612CC1"/>
    <w:multiLevelType w:val="hybridMultilevel"/>
    <w:tmpl w:val="458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3941"/>
    <w:multiLevelType w:val="hybridMultilevel"/>
    <w:tmpl w:val="54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9"/>
    <w:rsid w:val="001128D3"/>
    <w:rsid w:val="001165CC"/>
    <w:rsid w:val="00127649"/>
    <w:rsid w:val="001402AE"/>
    <w:rsid w:val="00147040"/>
    <w:rsid w:val="0014773A"/>
    <w:rsid w:val="0018676E"/>
    <w:rsid w:val="001E5B62"/>
    <w:rsid w:val="00212CEE"/>
    <w:rsid w:val="002212E9"/>
    <w:rsid w:val="0026020F"/>
    <w:rsid w:val="00312F2B"/>
    <w:rsid w:val="00377591"/>
    <w:rsid w:val="0038198F"/>
    <w:rsid w:val="003913C1"/>
    <w:rsid w:val="00420FC3"/>
    <w:rsid w:val="0046409E"/>
    <w:rsid w:val="00494C9F"/>
    <w:rsid w:val="004E0AE0"/>
    <w:rsid w:val="00605216"/>
    <w:rsid w:val="0064642C"/>
    <w:rsid w:val="007D2D4A"/>
    <w:rsid w:val="007E658A"/>
    <w:rsid w:val="008B1E89"/>
    <w:rsid w:val="008D7E47"/>
    <w:rsid w:val="008F5E75"/>
    <w:rsid w:val="0095137C"/>
    <w:rsid w:val="00AC062B"/>
    <w:rsid w:val="00B90CFB"/>
    <w:rsid w:val="00BB4737"/>
    <w:rsid w:val="00BF77BA"/>
    <w:rsid w:val="00D421EE"/>
    <w:rsid w:val="00D9207E"/>
    <w:rsid w:val="00D93FD1"/>
    <w:rsid w:val="00E334CB"/>
    <w:rsid w:val="00E51855"/>
    <w:rsid w:val="00F2114D"/>
    <w:rsid w:val="00F8120D"/>
    <w:rsid w:val="00F906F6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3425"/>
  <w15:docId w15:val="{02F804C7-BB07-4539-8B3D-647023EE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itogovoe-sochinenie-izlozh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User1245</cp:lastModifiedBy>
  <cp:revision>33</cp:revision>
  <dcterms:created xsi:type="dcterms:W3CDTF">2021-09-08T08:19:00Z</dcterms:created>
  <dcterms:modified xsi:type="dcterms:W3CDTF">2021-09-27T13:54:00Z</dcterms:modified>
</cp:coreProperties>
</file>