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6" w:rsidRDefault="00EE76C8" w:rsidP="00F13AF3">
      <w:pPr>
        <w:ind w:left="-567" w:firstLine="708"/>
        <w:jc w:val="center"/>
        <w:rPr>
          <w:b/>
          <w:spacing w:val="0"/>
        </w:rPr>
      </w:pPr>
      <w:r w:rsidRPr="00E1186E">
        <w:rPr>
          <w:b/>
          <w:spacing w:val="0"/>
        </w:rPr>
        <w:t>Молод</w:t>
      </w:r>
      <w:r w:rsidR="00E1186E" w:rsidRPr="00E1186E">
        <w:rPr>
          <w:b/>
          <w:spacing w:val="0"/>
        </w:rPr>
        <w:t>ой актив</w:t>
      </w:r>
      <w:r w:rsidRPr="00E1186E">
        <w:rPr>
          <w:b/>
          <w:spacing w:val="0"/>
        </w:rPr>
        <w:t xml:space="preserve"> на форуме «Ладога – 2015»</w:t>
      </w:r>
    </w:p>
    <w:p w:rsidR="007E0755" w:rsidRDefault="007E0755" w:rsidP="00F13AF3">
      <w:pPr>
        <w:ind w:left="-567" w:firstLine="708"/>
        <w:jc w:val="center"/>
        <w:rPr>
          <w:b/>
          <w:spacing w:val="0"/>
        </w:rPr>
      </w:pPr>
      <w:r>
        <w:rPr>
          <w:b/>
          <w:noProof/>
          <w:spacing w:val="0"/>
          <w:lang w:eastAsia="ru-RU"/>
        </w:rPr>
        <w:drawing>
          <wp:inline distT="0" distB="0" distL="0" distR="0">
            <wp:extent cx="5940425" cy="3952253"/>
            <wp:effectExtent l="19050" t="0" r="3175" b="0"/>
            <wp:docPr id="1" name="Рисунок 1" descr="C:\Users\Владелец\Desktop\Ладога 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Ладога 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A7" w:rsidRDefault="00E86F1E" w:rsidP="00C70B45">
      <w:pPr>
        <w:ind w:left="-567" w:firstLine="708"/>
        <w:jc w:val="both"/>
        <w:rPr>
          <w:spacing w:val="0"/>
        </w:rPr>
      </w:pPr>
      <w:r w:rsidRPr="00C73D87">
        <w:rPr>
          <w:spacing w:val="0"/>
        </w:rPr>
        <w:t>С</w:t>
      </w:r>
      <w:r w:rsidRPr="00C73D87">
        <w:rPr>
          <w:rFonts w:eastAsia="Calibri"/>
          <w:spacing w:val="0"/>
        </w:rPr>
        <w:t xml:space="preserve"> 21 по 28 июня 2015 года в </w:t>
      </w:r>
      <w:r w:rsidR="00282911">
        <w:rPr>
          <w:spacing w:val="0"/>
        </w:rPr>
        <w:t>пансионате</w:t>
      </w:r>
      <w:r w:rsidRPr="00C73D87">
        <w:rPr>
          <w:spacing w:val="0"/>
        </w:rPr>
        <w:t xml:space="preserve"> «Восток-6»</w:t>
      </w:r>
      <w:r w:rsidR="00FC53A4">
        <w:rPr>
          <w:spacing w:val="0"/>
        </w:rPr>
        <w:t xml:space="preserve"> в п. </w:t>
      </w:r>
      <w:proofErr w:type="spellStart"/>
      <w:r w:rsidR="00FC53A4">
        <w:rPr>
          <w:spacing w:val="0"/>
        </w:rPr>
        <w:t>Смолячково</w:t>
      </w:r>
      <w:proofErr w:type="spellEnd"/>
      <w:r w:rsidR="00FC53A4">
        <w:rPr>
          <w:spacing w:val="0"/>
        </w:rPr>
        <w:t xml:space="preserve"> г. </w:t>
      </w:r>
      <w:proofErr w:type="spellStart"/>
      <w:r w:rsidR="00FC53A4">
        <w:rPr>
          <w:spacing w:val="0"/>
        </w:rPr>
        <w:t>Зеленогорска</w:t>
      </w:r>
      <w:proofErr w:type="spellEnd"/>
      <w:r w:rsidR="00282911">
        <w:rPr>
          <w:spacing w:val="0"/>
        </w:rPr>
        <w:t xml:space="preserve">, </w:t>
      </w:r>
      <w:r w:rsidR="002634AC" w:rsidRPr="00C73D87">
        <w:rPr>
          <w:spacing w:val="0"/>
        </w:rPr>
        <w:t>проходил</w:t>
      </w:r>
      <w:r w:rsidRPr="00C73D87">
        <w:rPr>
          <w:rFonts w:eastAsia="Calibri"/>
          <w:spacing w:val="0"/>
        </w:rPr>
        <w:t xml:space="preserve"> </w:t>
      </w:r>
      <w:r w:rsidR="00D7581D" w:rsidRPr="00C73D87">
        <w:rPr>
          <w:spacing w:val="0"/>
          <w:lang w:val="en-US"/>
        </w:rPr>
        <w:t>VII</w:t>
      </w:r>
      <w:r w:rsidR="00D7581D" w:rsidRPr="00C73D87">
        <w:rPr>
          <w:spacing w:val="0"/>
        </w:rPr>
        <w:t xml:space="preserve"> </w:t>
      </w:r>
      <w:r w:rsidRPr="00C73D87">
        <w:rPr>
          <w:rFonts w:eastAsia="Calibri"/>
          <w:spacing w:val="0"/>
        </w:rPr>
        <w:t>молодежный образовательный форум «Ладога-2015» Северо-Западного федерального округа</w:t>
      </w:r>
      <w:r w:rsidR="00D7581D" w:rsidRPr="00C73D87">
        <w:rPr>
          <w:spacing w:val="0"/>
        </w:rPr>
        <w:t xml:space="preserve">, посвящённый </w:t>
      </w:r>
      <w:r w:rsidR="00D7581D" w:rsidRPr="00C73D87">
        <w:rPr>
          <w:rFonts w:eastAsia="Calibri"/>
          <w:spacing w:val="0"/>
        </w:rPr>
        <w:t>70-летию Победы в Великой Отечественной войне и проведению в Российской Федерации Года литературы.</w:t>
      </w:r>
      <w:r w:rsidR="00D7581D" w:rsidRPr="00C73D87">
        <w:rPr>
          <w:rFonts w:eastAsia="Times New Roman"/>
          <w:sz w:val="28"/>
          <w:szCs w:val="28"/>
          <w:lang w:eastAsia="ru-RU"/>
        </w:rPr>
        <w:t xml:space="preserve"> </w:t>
      </w:r>
      <w:r w:rsidR="00D7581D" w:rsidRPr="00C73D87">
        <w:rPr>
          <w:spacing w:val="0"/>
        </w:rPr>
        <w:t xml:space="preserve">Форум проводился в целях </w:t>
      </w:r>
      <w:r w:rsidR="00D7581D" w:rsidRPr="00C73D87">
        <w:rPr>
          <w:rFonts w:eastAsia="Calibri"/>
          <w:spacing w:val="0"/>
        </w:rPr>
        <w:t>формировани</w:t>
      </w:r>
      <w:r w:rsidR="00D7581D" w:rsidRPr="00C73D87">
        <w:rPr>
          <w:spacing w:val="0"/>
        </w:rPr>
        <w:t>я</w:t>
      </w:r>
      <w:r w:rsidR="00D7581D" w:rsidRPr="00C73D87">
        <w:rPr>
          <w:rFonts w:eastAsia="Calibri"/>
          <w:spacing w:val="0"/>
        </w:rPr>
        <w:t xml:space="preserve"> и развити</w:t>
      </w:r>
      <w:r w:rsidR="00D7581D" w:rsidRPr="00C73D87">
        <w:rPr>
          <w:spacing w:val="0"/>
        </w:rPr>
        <w:t>я</w:t>
      </w:r>
      <w:r w:rsidR="00D7581D" w:rsidRPr="00C73D87">
        <w:rPr>
          <w:rFonts w:eastAsia="Calibri"/>
          <w:spacing w:val="0"/>
        </w:rPr>
        <w:t xml:space="preserve"> системы  патриотического и духовно-нравственного воспитания молодежи, развити</w:t>
      </w:r>
      <w:r w:rsidR="00D7581D" w:rsidRPr="00C73D87">
        <w:rPr>
          <w:spacing w:val="0"/>
        </w:rPr>
        <w:t>я</w:t>
      </w:r>
      <w:r w:rsidR="00D7581D" w:rsidRPr="00C73D87">
        <w:rPr>
          <w:rFonts w:eastAsia="Calibri"/>
          <w:spacing w:val="0"/>
        </w:rPr>
        <w:t>, распространени</w:t>
      </w:r>
      <w:r w:rsidR="00D7581D" w:rsidRPr="00C73D87">
        <w:rPr>
          <w:spacing w:val="0"/>
        </w:rPr>
        <w:t>я</w:t>
      </w:r>
      <w:r w:rsidR="00D7581D" w:rsidRPr="00C73D87">
        <w:rPr>
          <w:rFonts w:eastAsia="Calibri"/>
          <w:spacing w:val="0"/>
        </w:rPr>
        <w:t xml:space="preserve"> и реализаци</w:t>
      </w:r>
      <w:r w:rsidR="00D7581D" w:rsidRPr="00C73D87">
        <w:rPr>
          <w:spacing w:val="0"/>
        </w:rPr>
        <w:t>и</w:t>
      </w:r>
      <w:r w:rsidR="00D7581D" w:rsidRPr="00C73D87">
        <w:rPr>
          <w:rFonts w:eastAsia="Calibri"/>
          <w:spacing w:val="0"/>
        </w:rPr>
        <w:t xml:space="preserve"> эффективных форм участия молодежи в управлении общественной жизнью</w:t>
      </w:r>
      <w:r w:rsidR="00D7581D" w:rsidRPr="00C73D87">
        <w:rPr>
          <w:rFonts w:eastAsia="Times New Roman"/>
          <w:sz w:val="28"/>
          <w:szCs w:val="28"/>
          <w:lang w:eastAsia="ru-RU"/>
        </w:rPr>
        <w:t xml:space="preserve"> </w:t>
      </w:r>
      <w:r w:rsidR="00230FA7" w:rsidRPr="00E1186E">
        <w:rPr>
          <w:spacing w:val="0"/>
        </w:rPr>
        <w:t xml:space="preserve">и организован комитетом по молодежной политике Ленинградской области при поддержке полномочного представителя президента Российской Федерации в Северо-Западном федеральном округе В. Булавина. </w:t>
      </w:r>
      <w:r w:rsidR="001470E4" w:rsidRPr="00C73D87">
        <w:rPr>
          <w:spacing w:val="0"/>
        </w:rPr>
        <w:t xml:space="preserve">В форуме приняли участие более </w:t>
      </w:r>
      <w:r w:rsidR="00EE76C8" w:rsidRPr="00C73D87">
        <w:rPr>
          <w:spacing w:val="0"/>
        </w:rPr>
        <w:t>1</w:t>
      </w:r>
      <w:r w:rsidR="00230FA7">
        <w:rPr>
          <w:spacing w:val="0"/>
        </w:rPr>
        <w:t>200</w:t>
      </w:r>
      <w:r w:rsidR="001470E4" w:rsidRPr="00C73D87">
        <w:rPr>
          <w:spacing w:val="0"/>
        </w:rPr>
        <w:t xml:space="preserve"> </w:t>
      </w:r>
      <w:r w:rsidR="00230FA7">
        <w:rPr>
          <w:spacing w:val="0"/>
        </w:rPr>
        <w:t xml:space="preserve">молодых активистов из 11 субъектов </w:t>
      </w:r>
      <w:r w:rsidR="00230FA7" w:rsidRPr="00230FA7">
        <w:rPr>
          <w:spacing w:val="0"/>
        </w:rPr>
        <w:t>Северо-Западного федерального округа.</w:t>
      </w:r>
      <w:r w:rsidR="00C73D87" w:rsidRPr="00C73D87">
        <w:rPr>
          <w:spacing w:val="0"/>
        </w:rPr>
        <w:t xml:space="preserve"> </w:t>
      </w:r>
    </w:p>
    <w:p w:rsidR="00E1186E" w:rsidRPr="00282911" w:rsidRDefault="001470E4" w:rsidP="00282911">
      <w:pPr>
        <w:ind w:left="-567" w:firstLine="708"/>
        <w:jc w:val="both"/>
        <w:rPr>
          <w:spacing w:val="0"/>
        </w:rPr>
      </w:pPr>
      <w:r w:rsidRPr="00C73D87">
        <w:rPr>
          <w:spacing w:val="0"/>
        </w:rPr>
        <w:t xml:space="preserve">С первого же дня </w:t>
      </w:r>
      <w:r w:rsidR="00F866D2" w:rsidRPr="00C73D87">
        <w:rPr>
          <w:spacing w:val="0"/>
        </w:rPr>
        <w:t xml:space="preserve">Форума </w:t>
      </w:r>
      <w:r w:rsidRPr="00C73D87">
        <w:rPr>
          <w:spacing w:val="0"/>
        </w:rPr>
        <w:t>участников ожидала насыщенная программа</w:t>
      </w:r>
      <w:r w:rsidR="00F866D2" w:rsidRPr="00C73D87">
        <w:rPr>
          <w:spacing w:val="0"/>
        </w:rPr>
        <w:t xml:space="preserve">, </w:t>
      </w:r>
      <w:r w:rsidR="00F866D2" w:rsidRPr="00C73D87">
        <w:rPr>
          <w:rFonts w:eastAsia="Times New Roman"/>
          <w:spacing w:val="0"/>
          <w:lang w:eastAsia="ru-RU"/>
        </w:rPr>
        <w:t>состоящая из 3-х основных направлений: «Слово», «Дело», «Победа» с делением на 10 (десять) площадок</w:t>
      </w:r>
      <w:r w:rsidR="00F866D2" w:rsidRPr="00C73D87">
        <w:rPr>
          <w:rFonts w:eastAsia="Times New Roman"/>
          <w:lang w:eastAsia="ru-RU"/>
        </w:rPr>
        <w:t>.</w:t>
      </w:r>
      <w:r w:rsidR="00EE76C8" w:rsidRPr="00C73D87">
        <w:rPr>
          <w:spacing w:val="0"/>
        </w:rPr>
        <w:t xml:space="preserve"> </w:t>
      </w:r>
      <w:r w:rsidR="00787D7C" w:rsidRPr="00C73D87">
        <w:rPr>
          <w:rFonts w:eastAsia="Adobe Heiti Std R"/>
          <w:spacing w:val="0"/>
          <w:lang w:eastAsia="ru-RU"/>
        </w:rPr>
        <w:t xml:space="preserve"> </w:t>
      </w:r>
      <w:r w:rsidR="00282911" w:rsidRPr="00E1186E">
        <w:rPr>
          <w:spacing w:val="0"/>
        </w:rPr>
        <w:t>Площадки объединили молодых учителей, журналистов, библиотекарей, театралов, руководителей и участников военно-патриотических клубов, добровольцев, волонтеров, социально-ориентированных предпринимателей и многих талантливых молодых людей и девушек.</w:t>
      </w:r>
      <w:r w:rsidR="00282911">
        <w:rPr>
          <w:spacing w:val="0"/>
        </w:rPr>
        <w:t xml:space="preserve"> </w:t>
      </w:r>
      <w:r w:rsidR="00230FA7">
        <w:rPr>
          <w:rFonts w:eastAsia="Adobe Heiti Std R"/>
          <w:spacing w:val="0"/>
          <w:lang w:eastAsia="ru-RU"/>
        </w:rPr>
        <w:t>П</w:t>
      </w:r>
      <w:r w:rsidR="00EF361D" w:rsidRPr="00C73D87">
        <w:rPr>
          <w:spacing w:val="0"/>
        </w:rPr>
        <w:t>р</w:t>
      </w:r>
      <w:r w:rsidR="00445BD6">
        <w:rPr>
          <w:spacing w:val="0"/>
        </w:rPr>
        <w:t>ограмма включала в себя</w:t>
      </w:r>
      <w:r w:rsidR="00230FA7">
        <w:rPr>
          <w:spacing w:val="0"/>
        </w:rPr>
        <w:t xml:space="preserve"> </w:t>
      </w:r>
      <w:proofErr w:type="spellStart"/>
      <w:r w:rsidR="00787D7C" w:rsidRPr="00C73D87">
        <w:rPr>
          <w:rFonts w:eastAsia="Adobe Heiti Std R"/>
          <w:spacing w:val="0"/>
          <w:lang w:eastAsia="ru-RU"/>
        </w:rPr>
        <w:t>общегрупповые</w:t>
      </w:r>
      <w:proofErr w:type="spellEnd"/>
      <w:r w:rsidR="00787D7C" w:rsidRPr="00C73D87">
        <w:rPr>
          <w:rFonts w:eastAsia="Adobe Heiti Std R"/>
          <w:spacing w:val="0"/>
          <w:lang w:eastAsia="ru-RU"/>
        </w:rPr>
        <w:t xml:space="preserve"> спортивные мероприятия, ток-шоу,</w:t>
      </w:r>
      <w:r w:rsidR="00230FA7">
        <w:rPr>
          <w:rFonts w:eastAsia="Adobe Heiti Std R"/>
          <w:spacing w:val="0"/>
          <w:lang w:eastAsia="ru-RU"/>
        </w:rPr>
        <w:t xml:space="preserve"> встречи с ветеранами, </w:t>
      </w:r>
      <w:r w:rsidR="007F2AB6" w:rsidRPr="00C73D87">
        <w:rPr>
          <w:rFonts w:eastAsia="Adobe Heiti Std R"/>
          <w:spacing w:val="0"/>
          <w:lang w:eastAsia="ru-RU"/>
        </w:rPr>
        <w:t xml:space="preserve">посещение мемориалов Великой Отечественной войны, </w:t>
      </w:r>
      <w:proofErr w:type="spellStart"/>
      <w:r w:rsidR="00787D7C" w:rsidRPr="00C73D87">
        <w:rPr>
          <w:rFonts w:eastAsia="Times New Roman"/>
          <w:spacing w:val="0"/>
          <w:lang w:eastAsia="ru-RU"/>
        </w:rPr>
        <w:t>общефорумные</w:t>
      </w:r>
      <w:proofErr w:type="spellEnd"/>
      <w:r w:rsidR="00787D7C" w:rsidRPr="00C73D87">
        <w:rPr>
          <w:rFonts w:eastAsia="Times New Roman"/>
          <w:spacing w:val="0"/>
          <w:lang w:eastAsia="ru-RU"/>
        </w:rPr>
        <w:t xml:space="preserve"> сборы и факультативные образовательные программы. </w:t>
      </w:r>
      <w:r w:rsidR="00C73D87" w:rsidRPr="00C73D87">
        <w:rPr>
          <w:rFonts w:eastAsia="Times New Roman"/>
          <w:spacing w:val="0"/>
          <w:lang w:eastAsia="ru-RU"/>
        </w:rPr>
        <w:t>У</w:t>
      </w:r>
      <w:r w:rsidR="007F2AB6" w:rsidRPr="00C73D87">
        <w:rPr>
          <w:rFonts w:eastAsia="Times New Roman"/>
          <w:spacing w:val="0"/>
          <w:lang w:eastAsia="ru-RU"/>
        </w:rPr>
        <w:t>частники соревнова</w:t>
      </w:r>
      <w:r w:rsidR="00C73D87" w:rsidRPr="00C73D87">
        <w:rPr>
          <w:rFonts w:eastAsia="Times New Roman"/>
          <w:spacing w:val="0"/>
          <w:lang w:eastAsia="ru-RU"/>
        </w:rPr>
        <w:t>лись</w:t>
      </w:r>
      <w:r w:rsidR="007F2AB6" w:rsidRPr="00C73D87">
        <w:rPr>
          <w:rFonts w:eastAsia="Times New Roman"/>
          <w:spacing w:val="0"/>
          <w:lang w:eastAsia="ru-RU"/>
        </w:rPr>
        <w:t xml:space="preserve"> в знании русского языка</w:t>
      </w:r>
      <w:r w:rsidR="007F2AB6" w:rsidRPr="00C73D87">
        <w:t xml:space="preserve">, </w:t>
      </w:r>
      <w:r w:rsidR="007F2AB6" w:rsidRPr="00C73D87">
        <w:rPr>
          <w:spacing w:val="0"/>
        </w:rPr>
        <w:t>приняв участие в «Тотальном диктанте».</w:t>
      </w:r>
      <w:r w:rsidR="007F2AB6" w:rsidRPr="00C73D87">
        <w:t xml:space="preserve"> </w:t>
      </w:r>
      <w:r w:rsidR="00787D7C" w:rsidRPr="00C73D87">
        <w:rPr>
          <w:rFonts w:eastAsia="Times New Roman"/>
          <w:spacing w:val="0"/>
          <w:lang w:eastAsia="ru-RU"/>
        </w:rPr>
        <w:t xml:space="preserve">Ну, а в вечернее время, </w:t>
      </w:r>
      <w:r w:rsidR="00230FA7">
        <w:rPr>
          <w:rFonts w:eastAsia="Times New Roman"/>
          <w:color w:val="000000"/>
          <w:spacing w:val="0"/>
        </w:rPr>
        <w:t>можно было посетить</w:t>
      </w:r>
      <w:r w:rsidR="00787D7C" w:rsidRPr="00C73D87">
        <w:rPr>
          <w:rFonts w:eastAsia="Times New Roman"/>
          <w:color w:val="000000"/>
          <w:spacing w:val="0"/>
        </w:rPr>
        <w:t xml:space="preserve"> целый ряд сервисов по интересам: </w:t>
      </w:r>
      <w:r w:rsidR="00787D7C" w:rsidRPr="00C73D87">
        <w:rPr>
          <w:rFonts w:eastAsia="Times New Roman"/>
          <w:spacing w:val="0"/>
          <w:lang w:eastAsia="ru-RU"/>
        </w:rPr>
        <w:t>«Литературное кафе», «Проектная мастерская» (совместная работа над проектами)</w:t>
      </w:r>
      <w:r w:rsidR="00787D7C" w:rsidRPr="00C73D87">
        <w:rPr>
          <w:rFonts w:eastAsia="Times New Roman"/>
          <w:color w:val="000000"/>
          <w:spacing w:val="0"/>
        </w:rPr>
        <w:t xml:space="preserve">, </w:t>
      </w:r>
      <w:r w:rsidR="00787D7C" w:rsidRPr="00C73D87">
        <w:rPr>
          <w:rFonts w:eastAsia="Times New Roman"/>
          <w:spacing w:val="0"/>
          <w:lang w:eastAsia="ru-RU"/>
        </w:rPr>
        <w:t>«Театральная мастерская», «Дискуссионный клуб» - просмотр темат</w:t>
      </w:r>
      <w:bookmarkStart w:id="0" w:name="_GoBack"/>
      <w:bookmarkEnd w:id="0"/>
      <w:r w:rsidR="00787D7C" w:rsidRPr="00C73D87">
        <w:rPr>
          <w:rFonts w:eastAsia="Times New Roman"/>
          <w:spacing w:val="0"/>
          <w:lang w:eastAsia="ru-RU"/>
        </w:rPr>
        <w:t xml:space="preserve">ических военно-патриотических фильмов с последующим обсуждением, Военно-историческая </w:t>
      </w:r>
      <w:proofErr w:type="spellStart"/>
      <w:r w:rsidR="00787D7C" w:rsidRPr="00C73D87">
        <w:rPr>
          <w:rFonts w:eastAsia="Times New Roman"/>
          <w:spacing w:val="0"/>
          <w:lang w:eastAsia="ru-RU"/>
        </w:rPr>
        <w:t>квест-игра</w:t>
      </w:r>
      <w:proofErr w:type="spellEnd"/>
      <w:r w:rsidR="00787D7C" w:rsidRPr="00C73D87">
        <w:rPr>
          <w:rFonts w:eastAsia="Times New Roman"/>
          <w:spacing w:val="0"/>
          <w:lang w:eastAsia="ru-RU"/>
        </w:rPr>
        <w:t>,  «Работа музейной экспозиции на постоянной основе»</w:t>
      </w:r>
      <w:r w:rsidR="00C70B45" w:rsidRPr="00C73D87">
        <w:rPr>
          <w:rFonts w:eastAsia="Times New Roman"/>
          <w:spacing w:val="0"/>
          <w:lang w:eastAsia="ru-RU"/>
        </w:rPr>
        <w:t>.</w:t>
      </w:r>
      <w:r w:rsidR="007F2AB6" w:rsidRPr="00C73D87">
        <w:rPr>
          <w:rFonts w:eastAsia="Times New Roman"/>
          <w:spacing w:val="0"/>
          <w:lang w:eastAsia="ru-RU"/>
        </w:rPr>
        <w:t xml:space="preserve"> </w:t>
      </w:r>
    </w:p>
    <w:p w:rsidR="00E1186E" w:rsidRPr="00C73D87" w:rsidRDefault="00E1186E" w:rsidP="00E1186E">
      <w:pPr>
        <w:ind w:left="-567" w:firstLine="708"/>
        <w:jc w:val="both"/>
        <w:rPr>
          <w:spacing w:val="0"/>
        </w:rPr>
      </w:pPr>
      <w:r>
        <w:rPr>
          <w:spacing w:val="0"/>
        </w:rPr>
        <w:lastRenderedPageBreak/>
        <w:t>Из Выборга</w:t>
      </w:r>
      <w:r w:rsidRPr="00C73D87">
        <w:rPr>
          <w:spacing w:val="0"/>
        </w:rPr>
        <w:t xml:space="preserve"> </w:t>
      </w:r>
      <w:r>
        <w:rPr>
          <w:spacing w:val="0"/>
        </w:rPr>
        <w:t>Форум</w:t>
      </w:r>
      <w:r w:rsidRPr="00C73D87">
        <w:rPr>
          <w:spacing w:val="0"/>
        </w:rPr>
        <w:t xml:space="preserve"> </w:t>
      </w:r>
      <w:r w:rsidR="00DA68E2">
        <w:rPr>
          <w:spacing w:val="0"/>
        </w:rPr>
        <w:t xml:space="preserve">посетила </w:t>
      </w:r>
      <w:r w:rsidRPr="00C73D87">
        <w:rPr>
          <w:spacing w:val="0"/>
        </w:rPr>
        <w:t xml:space="preserve">делегация </w:t>
      </w:r>
      <w:proofErr w:type="gramStart"/>
      <w:r w:rsidR="00282911">
        <w:rPr>
          <w:spacing w:val="0"/>
        </w:rPr>
        <w:t>педагогов</w:t>
      </w:r>
      <w:proofErr w:type="gramEnd"/>
      <w:r w:rsidRPr="00C73D87">
        <w:rPr>
          <w:spacing w:val="0"/>
        </w:rPr>
        <w:t xml:space="preserve"> состоящая из </w:t>
      </w:r>
      <w:r w:rsidR="00DA68E2">
        <w:rPr>
          <w:spacing w:val="0"/>
        </w:rPr>
        <w:t>5</w:t>
      </w:r>
      <w:r w:rsidRPr="00C73D87">
        <w:rPr>
          <w:spacing w:val="0"/>
        </w:rPr>
        <w:t xml:space="preserve"> человек: </w:t>
      </w:r>
      <w:r>
        <w:rPr>
          <w:spacing w:val="0"/>
        </w:rPr>
        <w:t xml:space="preserve">   </w:t>
      </w:r>
      <w:r w:rsidR="00DA68E2">
        <w:t xml:space="preserve">           </w:t>
      </w:r>
      <w:r w:rsidRPr="00C73D87">
        <w:rPr>
          <w:spacing w:val="0"/>
        </w:rPr>
        <w:t xml:space="preserve">Хрусталева А. А., МБОУ «Средняя общеобразовательная школа №12», </w:t>
      </w:r>
      <w:proofErr w:type="spellStart"/>
      <w:r w:rsidRPr="00C73D87">
        <w:rPr>
          <w:spacing w:val="0"/>
        </w:rPr>
        <w:t>Попковская</w:t>
      </w:r>
      <w:proofErr w:type="spellEnd"/>
      <w:r w:rsidRPr="00C73D87">
        <w:rPr>
          <w:spacing w:val="0"/>
        </w:rPr>
        <w:t xml:space="preserve"> Е. С., МБОУ «Средняя общеобразовательная школа №13 с углубленным изучением отдельных предметов», Головченко Т. С., МБОУ «</w:t>
      </w:r>
      <w:proofErr w:type="spellStart"/>
      <w:r w:rsidRPr="00C73D87">
        <w:rPr>
          <w:spacing w:val="0"/>
        </w:rPr>
        <w:t>Каменногорский</w:t>
      </w:r>
      <w:proofErr w:type="spellEnd"/>
      <w:r w:rsidRPr="00C73D87">
        <w:rPr>
          <w:spacing w:val="0"/>
        </w:rPr>
        <w:t xml:space="preserve"> образовательный центр», </w:t>
      </w:r>
      <w:r w:rsidR="00DA68E2">
        <w:rPr>
          <w:spacing w:val="0"/>
        </w:rPr>
        <w:t xml:space="preserve">               </w:t>
      </w:r>
      <w:proofErr w:type="spellStart"/>
      <w:r w:rsidRPr="00C73D87">
        <w:rPr>
          <w:spacing w:val="0"/>
        </w:rPr>
        <w:t>Диденок</w:t>
      </w:r>
      <w:proofErr w:type="spellEnd"/>
      <w:r w:rsidRPr="00C73D87">
        <w:rPr>
          <w:spacing w:val="0"/>
        </w:rPr>
        <w:t xml:space="preserve"> Т. А. и </w:t>
      </w:r>
      <w:proofErr w:type="spellStart"/>
      <w:r w:rsidRPr="00C73D87">
        <w:rPr>
          <w:spacing w:val="0"/>
        </w:rPr>
        <w:t>Арчинекова</w:t>
      </w:r>
      <w:proofErr w:type="spellEnd"/>
      <w:r w:rsidRPr="00C73D87">
        <w:rPr>
          <w:spacing w:val="0"/>
        </w:rPr>
        <w:t xml:space="preserve"> Д. В., МБОУ «</w:t>
      </w:r>
      <w:proofErr w:type="spellStart"/>
      <w:r w:rsidRPr="00C73D87">
        <w:rPr>
          <w:spacing w:val="0"/>
        </w:rPr>
        <w:t>Гончаровская</w:t>
      </w:r>
      <w:proofErr w:type="spellEnd"/>
      <w:r w:rsidRPr="00C73D87">
        <w:rPr>
          <w:spacing w:val="0"/>
        </w:rPr>
        <w:t xml:space="preserve"> средняя общеобразовательная школа». </w:t>
      </w:r>
    </w:p>
    <w:p w:rsidR="00E1186E" w:rsidRDefault="00E1186E" w:rsidP="00E1186E">
      <w:pPr>
        <w:ind w:left="-567" w:firstLine="708"/>
        <w:jc w:val="both"/>
        <w:rPr>
          <w:spacing w:val="0"/>
        </w:rPr>
      </w:pPr>
      <w:r w:rsidRPr="00C73D87">
        <w:rPr>
          <w:spacing w:val="0"/>
        </w:rPr>
        <w:t xml:space="preserve">"Ладога-2015" стала эффективной площадкой для прямого общения между молодежью и </w:t>
      </w:r>
      <w:r w:rsidRPr="00C73D87">
        <w:rPr>
          <w:color w:val="000000"/>
          <w:spacing w:val="0"/>
        </w:rPr>
        <w:t>известны</w:t>
      </w:r>
      <w:r>
        <w:rPr>
          <w:color w:val="000000"/>
          <w:spacing w:val="0"/>
        </w:rPr>
        <w:t>ми</w:t>
      </w:r>
      <w:r w:rsidRPr="00C73D87">
        <w:rPr>
          <w:color w:val="000000"/>
          <w:spacing w:val="0"/>
        </w:rPr>
        <w:t xml:space="preserve"> общественны</w:t>
      </w:r>
      <w:r>
        <w:rPr>
          <w:color w:val="000000"/>
          <w:spacing w:val="0"/>
        </w:rPr>
        <w:t>ми</w:t>
      </w:r>
      <w:r w:rsidRPr="00C73D87">
        <w:rPr>
          <w:color w:val="000000"/>
          <w:spacing w:val="0"/>
        </w:rPr>
        <w:t xml:space="preserve"> деятел</w:t>
      </w:r>
      <w:r>
        <w:rPr>
          <w:color w:val="000000"/>
          <w:spacing w:val="0"/>
        </w:rPr>
        <w:t xml:space="preserve">ями </w:t>
      </w:r>
      <w:r w:rsidRPr="00C73D87">
        <w:rPr>
          <w:color w:val="000000"/>
          <w:spacing w:val="0"/>
        </w:rPr>
        <w:t>и политик</w:t>
      </w:r>
      <w:r>
        <w:rPr>
          <w:color w:val="000000"/>
          <w:spacing w:val="0"/>
        </w:rPr>
        <w:t>ами</w:t>
      </w:r>
      <w:r w:rsidRPr="00C73D87">
        <w:rPr>
          <w:color w:val="000000"/>
          <w:spacing w:val="0"/>
        </w:rPr>
        <w:t>, предпринимател</w:t>
      </w:r>
      <w:r>
        <w:rPr>
          <w:color w:val="000000"/>
          <w:spacing w:val="0"/>
        </w:rPr>
        <w:t>ями</w:t>
      </w:r>
      <w:r w:rsidRPr="00C73D87">
        <w:rPr>
          <w:color w:val="000000"/>
          <w:spacing w:val="0"/>
        </w:rPr>
        <w:t xml:space="preserve"> и ведущи</w:t>
      </w:r>
      <w:r>
        <w:rPr>
          <w:color w:val="000000"/>
          <w:spacing w:val="0"/>
        </w:rPr>
        <w:t>ми</w:t>
      </w:r>
      <w:r w:rsidRPr="00C73D87">
        <w:rPr>
          <w:color w:val="000000"/>
          <w:spacing w:val="0"/>
        </w:rPr>
        <w:t xml:space="preserve"> менеджер</w:t>
      </w:r>
      <w:r>
        <w:rPr>
          <w:color w:val="000000"/>
          <w:spacing w:val="0"/>
        </w:rPr>
        <w:t>ами,</w:t>
      </w:r>
      <w:r w:rsidRPr="00C73D87">
        <w:rPr>
          <w:color w:val="000000"/>
          <w:spacing w:val="0"/>
        </w:rPr>
        <w:t xml:space="preserve"> журналист</w:t>
      </w:r>
      <w:r>
        <w:rPr>
          <w:color w:val="000000"/>
          <w:spacing w:val="0"/>
        </w:rPr>
        <w:t>ами</w:t>
      </w:r>
      <w:r w:rsidRPr="00C73D87">
        <w:rPr>
          <w:color w:val="000000"/>
          <w:spacing w:val="0"/>
        </w:rPr>
        <w:t>, деятел</w:t>
      </w:r>
      <w:r>
        <w:rPr>
          <w:color w:val="000000"/>
          <w:spacing w:val="0"/>
        </w:rPr>
        <w:t>ями</w:t>
      </w:r>
      <w:r w:rsidRPr="00C73D87">
        <w:rPr>
          <w:color w:val="000000"/>
          <w:spacing w:val="0"/>
        </w:rPr>
        <w:t xml:space="preserve"> культуры и искусства, профессиональны</w:t>
      </w:r>
      <w:r>
        <w:rPr>
          <w:color w:val="000000"/>
          <w:spacing w:val="0"/>
        </w:rPr>
        <w:t>ми</w:t>
      </w:r>
      <w:r w:rsidRPr="00C73D87">
        <w:rPr>
          <w:color w:val="000000"/>
          <w:spacing w:val="0"/>
        </w:rPr>
        <w:t xml:space="preserve"> </w:t>
      </w:r>
      <w:proofErr w:type="spellStart"/>
      <w:proofErr w:type="gramStart"/>
      <w:r w:rsidRPr="00C73D87">
        <w:rPr>
          <w:color w:val="000000"/>
          <w:spacing w:val="0"/>
        </w:rPr>
        <w:t>бизнес-тренер</w:t>
      </w:r>
      <w:r>
        <w:rPr>
          <w:color w:val="000000"/>
          <w:spacing w:val="0"/>
        </w:rPr>
        <w:t>ами</w:t>
      </w:r>
      <w:proofErr w:type="spellEnd"/>
      <w:proofErr w:type="gramEnd"/>
      <w:r>
        <w:rPr>
          <w:color w:val="000000"/>
          <w:spacing w:val="0"/>
        </w:rPr>
        <w:t xml:space="preserve"> и </w:t>
      </w:r>
      <w:r w:rsidRPr="00C73D87">
        <w:rPr>
          <w:spacing w:val="0"/>
        </w:rPr>
        <w:t>руководителями органов власти.</w:t>
      </w:r>
    </w:p>
    <w:p w:rsidR="00282911" w:rsidRPr="00FC53A4" w:rsidRDefault="002C5DA2" w:rsidP="00282911">
      <w:pPr>
        <w:ind w:left="-567" w:firstLine="708"/>
        <w:jc w:val="both"/>
        <w:rPr>
          <w:spacing w:val="0"/>
        </w:rPr>
      </w:pPr>
      <w:r>
        <w:rPr>
          <w:spacing w:val="0"/>
        </w:rPr>
        <w:t>Завершили Форум выборы Совета депутатов форума «Ладога-2015». Каждый желающий мог записаться в кандидаты и побороться за право войти в состав Совета депутатов форума.</w:t>
      </w:r>
    </w:p>
    <w:p w:rsidR="00C73D87" w:rsidRPr="00C73D87" w:rsidRDefault="00C73D87" w:rsidP="00EE76C8">
      <w:pPr>
        <w:spacing w:after="0"/>
        <w:ind w:left="-567" w:firstLine="709"/>
        <w:jc w:val="both"/>
        <w:rPr>
          <w:rFonts w:eastAsia="Times New Roman"/>
          <w:spacing w:val="0"/>
          <w:lang w:eastAsia="ru-RU"/>
        </w:rPr>
      </w:pPr>
    </w:p>
    <w:p w:rsidR="001470E4" w:rsidRPr="00C73D87" w:rsidRDefault="001470E4" w:rsidP="00E86F1E">
      <w:pPr>
        <w:ind w:firstLine="708"/>
        <w:jc w:val="both"/>
        <w:rPr>
          <w:spacing w:val="0"/>
        </w:rPr>
      </w:pPr>
    </w:p>
    <w:sectPr w:rsidR="001470E4" w:rsidRPr="00C73D87" w:rsidSect="0000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F1E"/>
    <w:rsid w:val="00002B69"/>
    <w:rsid w:val="001470E4"/>
    <w:rsid w:val="00184E86"/>
    <w:rsid w:val="00230FA7"/>
    <w:rsid w:val="002634AC"/>
    <w:rsid w:val="00282911"/>
    <w:rsid w:val="002C5DA2"/>
    <w:rsid w:val="00445BD6"/>
    <w:rsid w:val="00736ABB"/>
    <w:rsid w:val="00787D7C"/>
    <w:rsid w:val="007E0755"/>
    <w:rsid w:val="007F2AB6"/>
    <w:rsid w:val="00BC35D5"/>
    <w:rsid w:val="00C70B45"/>
    <w:rsid w:val="00C73D87"/>
    <w:rsid w:val="00D7581D"/>
    <w:rsid w:val="00D90B76"/>
    <w:rsid w:val="00D94634"/>
    <w:rsid w:val="00DA68E2"/>
    <w:rsid w:val="00E1186E"/>
    <w:rsid w:val="00E86F1E"/>
    <w:rsid w:val="00EE76C8"/>
    <w:rsid w:val="00EF361D"/>
    <w:rsid w:val="00F13AF3"/>
    <w:rsid w:val="00F866D2"/>
    <w:rsid w:val="00FC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0E4"/>
    <w:pPr>
      <w:spacing w:before="100" w:beforeAutospacing="1" w:after="100" w:afterAutospacing="1" w:line="240" w:lineRule="auto"/>
    </w:pPr>
    <w:rPr>
      <w:rFonts w:eastAsia="Times New Roman"/>
      <w:b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2015-07-03T09:32:00Z</cp:lastPrinted>
  <dcterms:created xsi:type="dcterms:W3CDTF">2015-07-03T06:52:00Z</dcterms:created>
  <dcterms:modified xsi:type="dcterms:W3CDTF">2015-07-06T06:02:00Z</dcterms:modified>
</cp:coreProperties>
</file>